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10" w:rsidRPr="00D466D0" w:rsidRDefault="00587399" w:rsidP="00BD2610">
      <w:p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638B9" wp14:editId="278AC8CE">
                <wp:simplePos x="0" y="0"/>
                <wp:positionH relativeFrom="column">
                  <wp:posOffset>4833620</wp:posOffset>
                </wp:positionH>
                <wp:positionV relativeFrom="paragraph">
                  <wp:posOffset>-164465</wp:posOffset>
                </wp:positionV>
                <wp:extent cx="1362075" cy="2857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99" w:rsidRDefault="00587399" w:rsidP="00587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63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6pt;margin-top:-12.95pt;width:107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" stroked="f">
                <v:textbox>
                  <w:txbxContent>
                    <w:p w:rsidR="00587399" w:rsidRDefault="00587399" w:rsidP="00587399"/>
                  </w:txbxContent>
                </v:textbox>
              </v:shape>
            </w:pict>
          </mc:Fallback>
        </mc:AlternateContent>
      </w:r>
      <w:r w:rsidR="0009541B">
        <w:rPr>
          <w:rFonts w:ascii="Calibri" w:eastAsia="Calibri" w:hAnsi="Calibri"/>
          <w:b/>
          <w:sz w:val="28"/>
          <w:szCs w:val="28"/>
          <w:u w:val="single"/>
          <w:lang w:eastAsia="en-US"/>
        </w:rPr>
        <w:t>Education</w:t>
      </w:r>
      <w:r w:rsidR="00D12A4F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Committee - </w:t>
      </w:r>
      <w:r w:rsidR="00BD2610" w:rsidRPr="00D466D0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Exceptions </w:t>
      </w:r>
      <w:r w:rsidR="00A27DE2">
        <w:rPr>
          <w:rFonts w:ascii="Calibri" w:eastAsia="Calibri" w:hAnsi="Calibri"/>
          <w:b/>
          <w:sz w:val="28"/>
          <w:szCs w:val="28"/>
          <w:u w:val="single"/>
          <w:lang w:eastAsia="en-US"/>
        </w:rPr>
        <w:t>Subco</w:t>
      </w:r>
      <w:r w:rsidR="00BD2610" w:rsidRPr="00D466D0">
        <w:rPr>
          <w:rFonts w:ascii="Calibri" w:eastAsia="Calibri" w:hAnsi="Calibri"/>
          <w:b/>
          <w:sz w:val="28"/>
          <w:szCs w:val="28"/>
          <w:u w:val="single"/>
          <w:lang w:eastAsia="en-US"/>
        </w:rPr>
        <w:t>mmittee</w:t>
      </w:r>
    </w:p>
    <w:p w:rsidR="00BD2610" w:rsidRPr="00952964" w:rsidRDefault="00952964" w:rsidP="007E3572">
      <w:pPr>
        <w:spacing w:after="200" w:line="276" w:lineRule="auto"/>
        <w:rPr>
          <w:rFonts w:ascii="Calibri" w:eastAsia="Calibri" w:hAnsi="Calibri"/>
          <w:b/>
          <w:szCs w:val="24"/>
          <w:u w:val="single"/>
          <w:lang w:eastAsia="en-US"/>
        </w:rPr>
      </w:pPr>
      <w:r w:rsidRPr="00952964">
        <w:rPr>
          <w:rFonts w:ascii="Calibri" w:eastAsia="Calibri" w:hAnsi="Calibri"/>
          <w:b/>
          <w:szCs w:val="24"/>
          <w:lang w:eastAsia="en-US"/>
        </w:rPr>
        <w:t xml:space="preserve">Procedures for applying for an Exception </w:t>
      </w:r>
      <w:r w:rsidR="00A27DE2">
        <w:rPr>
          <w:rFonts w:ascii="Calibri" w:eastAsia="Calibri" w:hAnsi="Calibri"/>
          <w:b/>
          <w:szCs w:val="24"/>
          <w:lang w:eastAsia="en-US"/>
        </w:rPr>
        <w:t>from</w:t>
      </w:r>
      <w:r w:rsidRPr="00952964">
        <w:rPr>
          <w:rFonts w:ascii="Calibri" w:eastAsia="Calibri" w:hAnsi="Calibri"/>
          <w:b/>
          <w:szCs w:val="24"/>
          <w:lang w:eastAsia="en-US"/>
        </w:rPr>
        <w:t xml:space="preserve"> the University</w:t>
      </w:r>
      <w:r w:rsidR="00A27DE2">
        <w:rPr>
          <w:rFonts w:ascii="Calibri" w:eastAsia="Calibri" w:hAnsi="Calibri"/>
          <w:b/>
          <w:szCs w:val="24"/>
          <w:lang w:eastAsia="en-US"/>
        </w:rPr>
        <w:t>’s</w:t>
      </w:r>
      <w:r w:rsidRPr="00952964">
        <w:rPr>
          <w:rFonts w:ascii="Calibri" w:eastAsia="Calibri" w:hAnsi="Calibri"/>
          <w:b/>
          <w:szCs w:val="24"/>
          <w:lang w:eastAsia="en-US"/>
        </w:rPr>
        <w:t xml:space="preserve"> Polic</w:t>
      </w:r>
      <w:r w:rsidR="00A27DE2">
        <w:rPr>
          <w:rFonts w:ascii="Calibri" w:eastAsia="Calibri" w:hAnsi="Calibri"/>
          <w:b/>
          <w:szCs w:val="24"/>
          <w:lang w:eastAsia="en-US"/>
        </w:rPr>
        <w:t>ies</w:t>
      </w:r>
      <w:r w:rsidRPr="00952964">
        <w:rPr>
          <w:rFonts w:ascii="Calibri" w:eastAsia="Calibri" w:hAnsi="Calibri"/>
          <w:b/>
          <w:szCs w:val="24"/>
          <w:lang w:eastAsia="en-US"/>
        </w:rPr>
        <w:t xml:space="preserve">, Procedures and </w:t>
      </w:r>
      <w:r w:rsidR="00A27DE2">
        <w:rPr>
          <w:rFonts w:ascii="Calibri" w:eastAsia="Calibri" w:hAnsi="Calibri"/>
          <w:b/>
          <w:szCs w:val="24"/>
          <w:lang w:eastAsia="en-US"/>
        </w:rPr>
        <w:t xml:space="preserve">Academic </w:t>
      </w:r>
      <w:r w:rsidRPr="00952964">
        <w:rPr>
          <w:rFonts w:ascii="Calibri" w:eastAsia="Calibri" w:hAnsi="Calibri"/>
          <w:b/>
          <w:szCs w:val="24"/>
          <w:lang w:eastAsia="en-US"/>
        </w:rPr>
        <w:t>Regulations as part of Programme Approval</w:t>
      </w:r>
      <w:r w:rsidR="00A27DE2">
        <w:rPr>
          <w:rFonts w:ascii="Calibri" w:eastAsia="Calibri" w:hAnsi="Calibri"/>
          <w:b/>
          <w:szCs w:val="24"/>
          <w:lang w:eastAsia="en-US"/>
        </w:rPr>
        <w:t>/Re</w:t>
      </w:r>
      <w:r w:rsidR="00153A39">
        <w:rPr>
          <w:rFonts w:ascii="Calibri" w:eastAsia="Calibri" w:hAnsi="Calibri"/>
          <w:b/>
          <w:szCs w:val="24"/>
          <w:lang w:eastAsia="en-US"/>
        </w:rPr>
        <w:t>view</w:t>
      </w:r>
    </w:p>
    <w:p w:rsidR="000D2C75" w:rsidRDefault="000D2C75" w:rsidP="00C77F0F">
      <w:pPr>
        <w:tabs>
          <w:tab w:val="left" w:pos="567"/>
        </w:tabs>
        <w:rPr>
          <w:rFonts w:ascii="Calibri" w:hAnsi="Calibri" w:cs="Calibri"/>
          <w:szCs w:val="24"/>
        </w:rPr>
      </w:pPr>
    </w:p>
    <w:p w:rsidR="0059232B" w:rsidRDefault="00D12A4F" w:rsidP="00C77F0F">
      <w:pPr>
        <w:tabs>
          <w:tab w:val="left" w:pos="567"/>
        </w:tabs>
        <w:rPr>
          <w:rFonts w:ascii="Calibri" w:eastAsia="Calibri" w:hAnsi="Calibri"/>
          <w:szCs w:val="24"/>
          <w:lang w:eastAsia="en-US"/>
        </w:rPr>
      </w:pPr>
      <w:r w:rsidRPr="00D12A4F">
        <w:rPr>
          <w:rFonts w:ascii="Calibri" w:hAnsi="Calibri" w:cs="Calibri"/>
          <w:szCs w:val="24"/>
        </w:rPr>
        <w:t xml:space="preserve">All Programme and Assessment Boards </w:t>
      </w:r>
      <w:r>
        <w:rPr>
          <w:rFonts w:ascii="Calibri" w:hAnsi="Calibri" w:cs="Calibri"/>
          <w:szCs w:val="24"/>
        </w:rPr>
        <w:t xml:space="preserve">are expected to conform to </w:t>
      </w:r>
      <w:r w:rsidRPr="00D12A4F">
        <w:rPr>
          <w:rFonts w:ascii="Calibri" w:hAnsi="Calibri" w:cs="Calibri"/>
          <w:szCs w:val="24"/>
        </w:rPr>
        <w:t xml:space="preserve">the University’s </w:t>
      </w:r>
      <w:r w:rsidRPr="00D12A4F">
        <w:rPr>
          <w:rFonts w:ascii="Calibri" w:eastAsia="Calibri" w:hAnsi="Calibri"/>
          <w:szCs w:val="24"/>
          <w:lang w:eastAsia="en-US"/>
        </w:rPr>
        <w:t>Policies, Procedures and Academic Regulations</w:t>
      </w:r>
      <w:r>
        <w:rPr>
          <w:rFonts w:ascii="Calibri" w:eastAsia="Calibri" w:hAnsi="Calibri"/>
          <w:szCs w:val="24"/>
          <w:lang w:eastAsia="en-US"/>
        </w:rPr>
        <w:t xml:space="preserve">.  </w:t>
      </w:r>
      <w:r w:rsidRPr="000D2C75">
        <w:rPr>
          <w:rFonts w:ascii="Calibri" w:eastAsia="Calibri" w:hAnsi="Calibri"/>
          <w:szCs w:val="24"/>
          <w:u w:val="single"/>
          <w:lang w:eastAsia="en-US"/>
        </w:rPr>
        <w:t>Any exceptions must receive formal approval by the University</w:t>
      </w:r>
      <w:r>
        <w:rPr>
          <w:rFonts w:ascii="Calibri" w:eastAsia="Calibri" w:hAnsi="Calibri"/>
          <w:szCs w:val="24"/>
          <w:lang w:eastAsia="en-US"/>
        </w:rPr>
        <w:t xml:space="preserve">.  </w:t>
      </w:r>
      <w:r w:rsidR="000D2C75">
        <w:rPr>
          <w:rFonts w:ascii="Calibri" w:eastAsia="Calibri" w:hAnsi="Calibri"/>
          <w:szCs w:val="24"/>
          <w:lang w:eastAsia="en-US"/>
        </w:rPr>
        <w:t>P</w:t>
      </w:r>
      <w:r>
        <w:rPr>
          <w:rFonts w:ascii="Calibri" w:eastAsia="Calibri" w:hAnsi="Calibri"/>
          <w:szCs w:val="24"/>
          <w:lang w:eastAsia="en-US"/>
        </w:rPr>
        <w:t xml:space="preserve">roposed exceptions must be first submitted to the </w:t>
      </w:r>
      <w:r w:rsidRPr="000D2C75">
        <w:rPr>
          <w:rFonts w:ascii="Calibri" w:eastAsia="Calibri" w:hAnsi="Calibri"/>
          <w:b/>
          <w:szCs w:val="24"/>
          <w:lang w:eastAsia="en-US"/>
        </w:rPr>
        <w:t xml:space="preserve">Department </w:t>
      </w:r>
      <w:r w:rsidR="00EC3B8A">
        <w:rPr>
          <w:rFonts w:ascii="Calibri" w:eastAsia="Calibri" w:hAnsi="Calibri"/>
          <w:b/>
          <w:szCs w:val="24"/>
          <w:lang w:eastAsia="en-US"/>
        </w:rPr>
        <w:t xml:space="preserve">of </w:t>
      </w:r>
      <w:r w:rsidR="002D656C">
        <w:rPr>
          <w:rFonts w:ascii="Calibri" w:eastAsia="Calibri" w:hAnsi="Calibri"/>
          <w:b/>
          <w:szCs w:val="24"/>
          <w:lang w:eastAsia="en-US"/>
        </w:rPr>
        <w:t>Quality Assurance and Enhancement</w:t>
      </w:r>
      <w:r>
        <w:rPr>
          <w:rFonts w:ascii="Calibri" w:eastAsia="Calibri" w:hAnsi="Calibri"/>
          <w:szCs w:val="24"/>
          <w:lang w:eastAsia="en-US"/>
        </w:rPr>
        <w:t xml:space="preserve"> for consideration and advice and thereafter may be submitted to the </w:t>
      </w:r>
      <w:r w:rsidR="0009541B">
        <w:rPr>
          <w:rFonts w:ascii="Calibri" w:eastAsia="Calibri" w:hAnsi="Calibri"/>
          <w:szCs w:val="24"/>
          <w:lang w:eastAsia="en-US"/>
        </w:rPr>
        <w:t>Education</w:t>
      </w:r>
      <w:r>
        <w:rPr>
          <w:rFonts w:ascii="Calibri" w:eastAsia="Calibri" w:hAnsi="Calibri"/>
          <w:szCs w:val="24"/>
          <w:lang w:eastAsia="en-US"/>
        </w:rPr>
        <w:t xml:space="preserve"> Committee</w:t>
      </w:r>
      <w:r w:rsidR="00596754">
        <w:rPr>
          <w:rFonts w:ascii="Calibri" w:eastAsia="Calibri" w:hAnsi="Calibri"/>
          <w:szCs w:val="24"/>
          <w:lang w:eastAsia="en-US"/>
        </w:rPr>
        <w:t>’s</w:t>
      </w:r>
      <w:r>
        <w:rPr>
          <w:rFonts w:ascii="Calibri" w:eastAsia="Calibri" w:hAnsi="Calibri"/>
          <w:szCs w:val="24"/>
          <w:lang w:eastAsia="en-US"/>
        </w:rPr>
        <w:t xml:space="preserve"> </w:t>
      </w:r>
      <w:r w:rsidRPr="00D12A4F">
        <w:rPr>
          <w:rFonts w:ascii="Calibri" w:eastAsia="Calibri" w:hAnsi="Calibri"/>
          <w:b/>
          <w:szCs w:val="24"/>
          <w:lang w:eastAsia="en-US"/>
        </w:rPr>
        <w:t>Exceptions Subcommittee</w:t>
      </w:r>
      <w:r>
        <w:rPr>
          <w:rFonts w:ascii="Calibri" w:eastAsia="Calibri" w:hAnsi="Calibri"/>
          <w:szCs w:val="24"/>
          <w:lang w:eastAsia="en-US"/>
        </w:rPr>
        <w:t xml:space="preserve"> for consideration. </w:t>
      </w:r>
      <w:r w:rsidR="0059232B">
        <w:rPr>
          <w:rFonts w:ascii="Calibri" w:eastAsia="Calibri" w:hAnsi="Calibri"/>
          <w:szCs w:val="24"/>
          <w:lang w:eastAsia="en-US"/>
        </w:rPr>
        <w:t xml:space="preserve">  </w:t>
      </w:r>
    </w:p>
    <w:p w:rsidR="0059232B" w:rsidRDefault="0059232B" w:rsidP="00C77F0F">
      <w:pPr>
        <w:tabs>
          <w:tab w:val="left" w:pos="567"/>
        </w:tabs>
        <w:rPr>
          <w:rFonts w:ascii="Calibri" w:eastAsia="Calibri" w:hAnsi="Calibri"/>
          <w:szCs w:val="24"/>
          <w:lang w:eastAsia="en-US"/>
        </w:rPr>
      </w:pPr>
    </w:p>
    <w:p w:rsidR="0059232B" w:rsidRDefault="0059232B" w:rsidP="00C77F0F">
      <w:pPr>
        <w:tabs>
          <w:tab w:val="left" w:pos="567"/>
        </w:tabs>
        <w:rPr>
          <w:rFonts w:ascii="Calibri" w:eastAsia="Calibri" w:hAnsi="Calibri"/>
          <w:szCs w:val="24"/>
          <w:lang w:eastAsia="en-US"/>
        </w:rPr>
      </w:pPr>
    </w:p>
    <w:p w:rsidR="00C77F0F" w:rsidRPr="00D12A4F" w:rsidRDefault="0059232B" w:rsidP="00C77F0F">
      <w:p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eastAsia="Calibri" w:hAnsi="Calibri"/>
          <w:szCs w:val="24"/>
          <w:lang w:eastAsia="en-US"/>
        </w:rPr>
        <w:t xml:space="preserve">The process for completing an </w:t>
      </w:r>
      <w:r w:rsidR="00F625CA">
        <w:rPr>
          <w:rFonts w:ascii="Calibri" w:eastAsia="Calibri" w:hAnsi="Calibri"/>
          <w:szCs w:val="24"/>
          <w:lang w:eastAsia="en-US"/>
        </w:rPr>
        <w:t>E</w:t>
      </w:r>
      <w:r>
        <w:rPr>
          <w:rFonts w:ascii="Calibri" w:eastAsia="Calibri" w:hAnsi="Calibri"/>
          <w:szCs w:val="24"/>
          <w:lang w:eastAsia="en-US"/>
        </w:rPr>
        <w:t xml:space="preserve">xception </w:t>
      </w:r>
      <w:r w:rsidR="00596754">
        <w:rPr>
          <w:rFonts w:ascii="Calibri" w:eastAsia="Calibri" w:hAnsi="Calibri"/>
          <w:szCs w:val="24"/>
          <w:lang w:eastAsia="en-US"/>
        </w:rPr>
        <w:t>case</w:t>
      </w:r>
      <w:r>
        <w:rPr>
          <w:rFonts w:ascii="Calibri" w:eastAsia="Calibri" w:hAnsi="Calibri"/>
          <w:szCs w:val="24"/>
          <w:lang w:eastAsia="en-US"/>
        </w:rPr>
        <w:t xml:space="preserve"> is as follows:</w:t>
      </w:r>
    </w:p>
    <w:p w:rsidR="0059232B" w:rsidRPr="00952964" w:rsidRDefault="0059232B" w:rsidP="00C77F0F">
      <w:pPr>
        <w:tabs>
          <w:tab w:val="left" w:pos="567"/>
        </w:tabs>
        <w:rPr>
          <w:rFonts w:ascii="Calibri" w:hAnsi="Calibri" w:cs="Calibri"/>
          <w:b/>
          <w:szCs w:val="24"/>
        </w:rPr>
      </w:pPr>
      <w:bookmarkStart w:id="0" w:name="_GoBack"/>
      <w:bookmarkEnd w:id="0"/>
    </w:p>
    <w:p w:rsidR="00952964" w:rsidRDefault="00952964" w:rsidP="00952964">
      <w:pPr>
        <w:numPr>
          <w:ilvl w:val="0"/>
          <w:numId w:val="2"/>
        </w:numPr>
        <w:tabs>
          <w:tab w:val="left" w:pos="567"/>
        </w:tabs>
        <w:ind w:hanging="930"/>
        <w:rPr>
          <w:rFonts w:ascii="Calibri" w:hAnsi="Calibri" w:cs="Calibri"/>
          <w:szCs w:val="24"/>
        </w:rPr>
      </w:pPr>
      <w:r w:rsidRPr="00952964">
        <w:rPr>
          <w:rFonts w:ascii="Calibri" w:hAnsi="Calibri" w:cs="Calibri"/>
          <w:szCs w:val="24"/>
        </w:rPr>
        <w:t xml:space="preserve">All </w:t>
      </w:r>
      <w:r w:rsidR="0090324A">
        <w:rPr>
          <w:rFonts w:ascii="Calibri" w:hAnsi="Calibri" w:cs="Calibri"/>
          <w:szCs w:val="24"/>
        </w:rPr>
        <w:t>E</w:t>
      </w:r>
      <w:r w:rsidRPr="00952964">
        <w:rPr>
          <w:rFonts w:ascii="Calibri" w:hAnsi="Calibri" w:cs="Calibri"/>
          <w:szCs w:val="24"/>
        </w:rPr>
        <w:t>xception</w:t>
      </w:r>
      <w:r w:rsidR="0090324A">
        <w:rPr>
          <w:rFonts w:ascii="Calibri" w:hAnsi="Calibri" w:cs="Calibri"/>
          <w:szCs w:val="24"/>
        </w:rPr>
        <w:t>s</w:t>
      </w:r>
      <w:r w:rsidRPr="00952964">
        <w:rPr>
          <w:rFonts w:ascii="Calibri" w:hAnsi="Calibri" w:cs="Calibri"/>
          <w:szCs w:val="24"/>
        </w:rPr>
        <w:t xml:space="preserve"> </w:t>
      </w:r>
      <w:r w:rsidR="00F625CA">
        <w:rPr>
          <w:rFonts w:ascii="Calibri" w:hAnsi="Calibri" w:cs="Calibri"/>
          <w:szCs w:val="24"/>
        </w:rPr>
        <w:t>c</w:t>
      </w:r>
      <w:r w:rsidRPr="00952964">
        <w:rPr>
          <w:rFonts w:ascii="Calibri" w:hAnsi="Calibri" w:cs="Calibri"/>
          <w:szCs w:val="24"/>
        </w:rPr>
        <w:t>ases must</w:t>
      </w:r>
      <w:r w:rsidR="0090324A">
        <w:rPr>
          <w:rFonts w:ascii="Calibri" w:hAnsi="Calibri" w:cs="Calibri"/>
          <w:szCs w:val="24"/>
        </w:rPr>
        <w:t xml:space="preserve"> be</w:t>
      </w:r>
      <w:r w:rsidRPr="00952964">
        <w:rPr>
          <w:rFonts w:ascii="Calibri" w:hAnsi="Calibri" w:cs="Calibri"/>
          <w:szCs w:val="24"/>
        </w:rPr>
        <w:t xml:space="preserve"> submitted using the standard </w:t>
      </w:r>
      <w:r w:rsidR="007E3572">
        <w:rPr>
          <w:rFonts w:ascii="Calibri" w:hAnsi="Calibri" w:cs="Calibri"/>
          <w:szCs w:val="24"/>
        </w:rPr>
        <w:t>form</w:t>
      </w:r>
      <w:r w:rsidRPr="00952964">
        <w:rPr>
          <w:rFonts w:ascii="Calibri" w:hAnsi="Calibri" w:cs="Calibri"/>
          <w:szCs w:val="24"/>
        </w:rPr>
        <w:t>.</w:t>
      </w:r>
    </w:p>
    <w:p w:rsidR="00D466D0" w:rsidRDefault="00D466D0" w:rsidP="00D466D0">
      <w:pPr>
        <w:tabs>
          <w:tab w:val="left" w:pos="567"/>
        </w:tabs>
        <w:rPr>
          <w:rFonts w:ascii="Calibri" w:hAnsi="Calibri" w:cs="Calibri"/>
          <w:szCs w:val="24"/>
        </w:rPr>
      </w:pPr>
    </w:p>
    <w:p w:rsidR="00D466D0" w:rsidRDefault="00D466D0" w:rsidP="00D466D0">
      <w:pPr>
        <w:numPr>
          <w:ilvl w:val="0"/>
          <w:numId w:val="2"/>
        </w:numPr>
        <w:tabs>
          <w:tab w:val="left" w:pos="567"/>
        </w:tabs>
        <w:ind w:left="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following information is required as part of any request:</w:t>
      </w:r>
    </w:p>
    <w:p w:rsidR="00D466D0" w:rsidRDefault="00D466D0" w:rsidP="00D466D0">
      <w:pPr>
        <w:pStyle w:val="ListParagraph"/>
        <w:rPr>
          <w:rFonts w:ascii="Calibri" w:hAnsi="Calibri" w:cs="Calibri"/>
          <w:szCs w:val="24"/>
        </w:rPr>
      </w:pPr>
    </w:p>
    <w:p w:rsidR="00D466D0" w:rsidRDefault="00D466D0" w:rsidP="00D466D0">
      <w:pPr>
        <w:numPr>
          <w:ilvl w:val="0"/>
          <w:numId w:val="3"/>
        </w:num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Programmes and</w:t>
      </w:r>
      <w:r w:rsidR="007E3572">
        <w:rPr>
          <w:rFonts w:ascii="Calibri" w:hAnsi="Calibri" w:cs="Calibri"/>
          <w:szCs w:val="24"/>
        </w:rPr>
        <w:t>/or</w:t>
      </w:r>
      <w:r>
        <w:rPr>
          <w:rFonts w:ascii="Calibri" w:hAnsi="Calibri" w:cs="Calibri"/>
          <w:szCs w:val="24"/>
        </w:rPr>
        <w:t xml:space="preserve"> </w:t>
      </w:r>
      <w:r w:rsidR="00B82C8F">
        <w:rPr>
          <w:rFonts w:ascii="Calibri" w:hAnsi="Calibri" w:cs="Calibri"/>
          <w:szCs w:val="24"/>
        </w:rPr>
        <w:t>m</w:t>
      </w:r>
      <w:r>
        <w:rPr>
          <w:rFonts w:ascii="Calibri" w:hAnsi="Calibri" w:cs="Calibri"/>
          <w:szCs w:val="24"/>
        </w:rPr>
        <w:t>odules affected</w:t>
      </w:r>
    </w:p>
    <w:p w:rsidR="00D466D0" w:rsidRDefault="00D466D0" w:rsidP="00D466D0">
      <w:pPr>
        <w:numPr>
          <w:ilvl w:val="0"/>
          <w:numId w:val="3"/>
        </w:num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specific regulation, policy or procedure to which the </w:t>
      </w:r>
      <w:r w:rsidR="003C5F2C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>xception applies</w:t>
      </w:r>
    </w:p>
    <w:p w:rsidR="000F3C56" w:rsidRDefault="000F3C56" w:rsidP="00D466D0">
      <w:pPr>
        <w:numPr>
          <w:ilvl w:val="0"/>
          <w:numId w:val="3"/>
        </w:num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Where the proposed exception relates to Honours Classification calculations, the case must identify replacement regulations to be used in place of Section 19.4 and Sections 19.6-19.9 (inclusive) of the standard University Assessment Regulations for undergraduate programmes.</w:t>
      </w:r>
    </w:p>
    <w:p w:rsidR="00D466D0" w:rsidRDefault="00D466D0" w:rsidP="00D466D0">
      <w:pPr>
        <w:numPr>
          <w:ilvl w:val="0"/>
          <w:numId w:val="3"/>
        </w:num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academic rationale for the </w:t>
      </w:r>
      <w:r w:rsidR="003C5F2C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>xception</w:t>
      </w:r>
      <w:r w:rsidR="00F625CA">
        <w:rPr>
          <w:rFonts w:ascii="Calibri" w:hAnsi="Calibri" w:cs="Calibri"/>
          <w:szCs w:val="24"/>
        </w:rPr>
        <w:t xml:space="preserve"> with supporting evidence of Consultation with stakeholders</w:t>
      </w:r>
    </w:p>
    <w:p w:rsidR="00D466D0" w:rsidRDefault="00A27DE2" w:rsidP="00D466D0">
      <w:pPr>
        <w:numPr>
          <w:ilvl w:val="0"/>
          <w:numId w:val="3"/>
        </w:num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Evidence of Professional, </w:t>
      </w:r>
      <w:r w:rsidR="00D466D0">
        <w:rPr>
          <w:rFonts w:ascii="Calibri" w:hAnsi="Calibri" w:cs="Calibri"/>
          <w:szCs w:val="24"/>
        </w:rPr>
        <w:t xml:space="preserve">Statutory </w:t>
      </w:r>
      <w:r>
        <w:rPr>
          <w:rFonts w:ascii="Calibri" w:hAnsi="Calibri" w:cs="Calibri"/>
          <w:szCs w:val="24"/>
        </w:rPr>
        <w:t xml:space="preserve">or Regulatory </w:t>
      </w:r>
      <w:r w:rsidR="00D466D0">
        <w:rPr>
          <w:rFonts w:ascii="Calibri" w:hAnsi="Calibri" w:cs="Calibri"/>
          <w:szCs w:val="24"/>
        </w:rPr>
        <w:t>Body</w:t>
      </w:r>
      <w:r w:rsidR="003C5F2C">
        <w:rPr>
          <w:rFonts w:ascii="Calibri" w:hAnsi="Calibri" w:cs="Calibri"/>
          <w:szCs w:val="24"/>
        </w:rPr>
        <w:t xml:space="preserve"> (PSRB)</w:t>
      </w:r>
      <w:r w:rsidR="00D466D0">
        <w:rPr>
          <w:rFonts w:ascii="Calibri" w:hAnsi="Calibri" w:cs="Calibri"/>
          <w:szCs w:val="24"/>
        </w:rPr>
        <w:t xml:space="preserve"> requirements which are relevant to the exception claim </w:t>
      </w:r>
    </w:p>
    <w:p w:rsidR="00D466D0" w:rsidRDefault="00D466D0" w:rsidP="00D466D0">
      <w:pPr>
        <w:numPr>
          <w:ilvl w:val="0"/>
          <w:numId w:val="3"/>
        </w:num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session, trimester and student cohort where the</w:t>
      </w:r>
      <w:r w:rsidR="009C60E1">
        <w:rPr>
          <w:rFonts w:ascii="Calibri" w:hAnsi="Calibri" w:cs="Calibri"/>
          <w:szCs w:val="24"/>
        </w:rPr>
        <w:t xml:space="preserve"> exception is intended to begin</w:t>
      </w:r>
    </w:p>
    <w:p w:rsidR="009C60E1" w:rsidRDefault="009C60E1" w:rsidP="00D466D0">
      <w:pPr>
        <w:numPr>
          <w:ilvl w:val="0"/>
          <w:numId w:val="3"/>
        </w:numPr>
        <w:tabs>
          <w:tab w:val="left" w:pos="56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For cases presented </w:t>
      </w:r>
      <w:proofErr w:type="spellStart"/>
      <w:r>
        <w:rPr>
          <w:rFonts w:ascii="Calibri" w:hAnsi="Calibri" w:cs="Calibri"/>
          <w:szCs w:val="24"/>
        </w:rPr>
        <w:t>outwith</w:t>
      </w:r>
      <w:proofErr w:type="spellEnd"/>
      <w:r>
        <w:rPr>
          <w:rFonts w:ascii="Calibri" w:hAnsi="Calibri" w:cs="Calibri"/>
          <w:szCs w:val="24"/>
        </w:rPr>
        <w:t xml:space="preserve"> t</w:t>
      </w:r>
      <w:r w:rsidR="00CC42E9">
        <w:rPr>
          <w:rFonts w:ascii="Calibri" w:hAnsi="Calibri" w:cs="Calibri"/>
          <w:szCs w:val="24"/>
        </w:rPr>
        <w:t>he normal programme approval/review</w:t>
      </w:r>
      <w:r>
        <w:rPr>
          <w:rFonts w:ascii="Calibri" w:hAnsi="Calibri" w:cs="Calibri"/>
          <w:szCs w:val="24"/>
        </w:rPr>
        <w:t xml:space="preserve"> cycle, a rationale for the timing of the exception case submission.</w:t>
      </w:r>
    </w:p>
    <w:p w:rsidR="00D466D0" w:rsidRDefault="00D466D0" w:rsidP="00D466D0">
      <w:pPr>
        <w:tabs>
          <w:tab w:val="left" w:pos="567"/>
        </w:tabs>
        <w:ind w:left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:rsidR="00D466D0" w:rsidRPr="00952964" w:rsidRDefault="00D466D0" w:rsidP="00D466D0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</w:t>
      </w:r>
      <w:r w:rsidRPr="00952964">
        <w:rPr>
          <w:rFonts w:ascii="Calibri" w:hAnsi="Calibri" w:cs="Calibri"/>
          <w:szCs w:val="24"/>
        </w:rPr>
        <w:t>.</w:t>
      </w:r>
      <w:r w:rsidRPr="00952964">
        <w:rPr>
          <w:rFonts w:ascii="Calibri" w:hAnsi="Calibri" w:cs="Calibri"/>
          <w:szCs w:val="24"/>
        </w:rPr>
        <w:tab/>
      </w:r>
      <w:r w:rsidR="001D4865">
        <w:rPr>
          <w:rFonts w:ascii="Calibri" w:hAnsi="Calibri" w:cs="Calibri"/>
          <w:szCs w:val="24"/>
        </w:rPr>
        <w:t>A</w:t>
      </w:r>
      <w:r w:rsidRPr="00952964">
        <w:rPr>
          <w:rFonts w:ascii="Calibri" w:hAnsi="Calibri" w:cs="Calibri"/>
          <w:szCs w:val="24"/>
        </w:rPr>
        <w:t xml:space="preserve">ll </w:t>
      </w:r>
      <w:r w:rsidR="007E3572">
        <w:rPr>
          <w:rFonts w:ascii="Calibri" w:hAnsi="Calibri" w:cs="Calibri"/>
          <w:szCs w:val="24"/>
        </w:rPr>
        <w:t>forms</w:t>
      </w:r>
      <w:r w:rsidRPr="00952964">
        <w:rPr>
          <w:rFonts w:ascii="Calibri" w:hAnsi="Calibri" w:cs="Calibri"/>
          <w:szCs w:val="24"/>
        </w:rPr>
        <w:t xml:space="preserve"> must </w:t>
      </w:r>
      <w:r>
        <w:rPr>
          <w:rFonts w:ascii="Calibri" w:hAnsi="Calibri" w:cs="Calibri"/>
          <w:szCs w:val="24"/>
        </w:rPr>
        <w:t xml:space="preserve">be </w:t>
      </w:r>
      <w:r w:rsidR="00680263">
        <w:rPr>
          <w:rFonts w:ascii="Calibri" w:hAnsi="Calibri" w:cs="Calibri"/>
          <w:szCs w:val="24"/>
        </w:rPr>
        <w:t>authorised</w:t>
      </w:r>
      <w:r>
        <w:rPr>
          <w:rFonts w:ascii="Calibri" w:hAnsi="Calibri" w:cs="Calibri"/>
          <w:szCs w:val="24"/>
        </w:rPr>
        <w:t xml:space="preserve"> by </w:t>
      </w:r>
      <w:r w:rsidR="00680263">
        <w:rPr>
          <w:rFonts w:ascii="Calibri" w:hAnsi="Calibri" w:cs="Calibri"/>
          <w:szCs w:val="24"/>
        </w:rPr>
        <w:t xml:space="preserve">the </w:t>
      </w:r>
      <w:r w:rsidRPr="00952964">
        <w:rPr>
          <w:rFonts w:ascii="Calibri" w:hAnsi="Calibri" w:cs="Calibri"/>
          <w:szCs w:val="24"/>
        </w:rPr>
        <w:t>appropriate Associate Dean for Learning, Teaching and Quality</w:t>
      </w:r>
      <w:r w:rsidR="005C371B">
        <w:rPr>
          <w:rFonts w:ascii="Calibri" w:hAnsi="Calibri" w:cs="Calibri"/>
          <w:szCs w:val="24"/>
        </w:rPr>
        <w:t xml:space="preserve"> (or equivalent role for</w:t>
      </w:r>
      <w:r w:rsidR="00270E0F">
        <w:rPr>
          <w:rFonts w:ascii="Calibri" w:hAnsi="Calibri" w:cs="Calibri"/>
          <w:szCs w:val="24"/>
        </w:rPr>
        <w:t xml:space="preserve"> programmes offered out</w:t>
      </w:r>
      <w:r w:rsidR="0090324A">
        <w:rPr>
          <w:rFonts w:ascii="Calibri" w:hAnsi="Calibri" w:cs="Calibri"/>
          <w:szCs w:val="24"/>
        </w:rPr>
        <w:t>side</w:t>
      </w:r>
      <w:r w:rsidR="00270E0F">
        <w:rPr>
          <w:rFonts w:ascii="Calibri" w:hAnsi="Calibri" w:cs="Calibri"/>
          <w:szCs w:val="24"/>
        </w:rPr>
        <w:t xml:space="preserve"> S</w:t>
      </w:r>
      <w:r w:rsidR="002D656C">
        <w:rPr>
          <w:rFonts w:ascii="Calibri" w:hAnsi="Calibri" w:cs="Calibri"/>
          <w:szCs w:val="24"/>
        </w:rPr>
        <w:t>C</w:t>
      </w:r>
      <w:r w:rsidR="00270E0F">
        <w:rPr>
          <w:rFonts w:ascii="Calibri" w:hAnsi="Calibri" w:cs="Calibri"/>
          <w:szCs w:val="24"/>
        </w:rPr>
        <w:t>EBE, SHLS and GSBS).</w:t>
      </w:r>
    </w:p>
    <w:p w:rsidR="00D466D0" w:rsidRDefault="00D466D0" w:rsidP="00D466D0">
      <w:pPr>
        <w:tabs>
          <w:tab w:val="left" w:pos="567"/>
        </w:tabs>
        <w:rPr>
          <w:rFonts w:ascii="Calibri" w:hAnsi="Calibri" w:cs="Calibri"/>
          <w:szCs w:val="24"/>
        </w:rPr>
      </w:pPr>
    </w:p>
    <w:p w:rsidR="00952964" w:rsidRPr="00952964" w:rsidRDefault="00D466D0" w:rsidP="00952964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</w:t>
      </w:r>
      <w:r w:rsidR="00952964">
        <w:rPr>
          <w:rFonts w:ascii="Calibri" w:hAnsi="Calibri" w:cs="Calibri"/>
          <w:szCs w:val="24"/>
        </w:rPr>
        <w:t>.</w:t>
      </w:r>
      <w:r w:rsidR="00952964">
        <w:rPr>
          <w:rFonts w:ascii="Calibri" w:hAnsi="Calibri" w:cs="Calibri"/>
          <w:szCs w:val="24"/>
        </w:rPr>
        <w:tab/>
      </w:r>
      <w:r w:rsidR="0090324A">
        <w:rPr>
          <w:rFonts w:ascii="Calibri" w:hAnsi="Calibri" w:cs="Calibri"/>
          <w:szCs w:val="24"/>
        </w:rPr>
        <w:t>T</w:t>
      </w:r>
      <w:r w:rsidR="000D2C75">
        <w:rPr>
          <w:rFonts w:ascii="Calibri" w:hAnsi="Calibri" w:cs="Calibri"/>
          <w:szCs w:val="24"/>
        </w:rPr>
        <w:t>he Exceptions Subc</w:t>
      </w:r>
      <w:r w:rsidR="00952964">
        <w:rPr>
          <w:rFonts w:ascii="Calibri" w:hAnsi="Calibri" w:cs="Calibri"/>
          <w:szCs w:val="24"/>
        </w:rPr>
        <w:t xml:space="preserve">ommittee of the </w:t>
      </w:r>
      <w:r w:rsidR="0009541B">
        <w:rPr>
          <w:rFonts w:ascii="Calibri" w:hAnsi="Calibri" w:cs="Calibri"/>
          <w:szCs w:val="24"/>
        </w:rPr>
        <w:t>Education</w:t>
      </w:r>
      <w:r w:rsidR="008E252B">
        <w:rPr>
          <w:rFonts w:ascii="Calibri" w:hAnsi="Calibri" w:cs="Calibri"/>
          <w:szCs w:val="24"/>
        </w:rPr>
        <w:t xml:space="preserve"> </w:t>
      </w:r>
      <w:r w:rsidR="00952964">
        <w:rPr>
          <w:rFonts w:ascii="Calibri" w:hAnsi="Calibri" w:cs="Calibri"/>
          <w:szCs w:val="24"/>
        </w:rPr>
        <w:t xml:space="preserve">Committee </w:t>
      </w:r>
      <w:r w:rsidR="0090324A">
        <w:rPr>
          <w:rFonts w:ascii="Calibri" w:hAnsi="Calibri" w:cs="Calibri"/>
          <w:szCs w:val="24"/>
        </w:rPr>
        <w:t>will meet twice per academic session</w:t>
      </w:r>
      <w:r w:rsidR="00952964">
        <w:rPr>
          <w:rFonts w:ascii="Calibri" w:hAnsi="Calibri" w:cs="Calibri"/>
          <w:szCs w:val="24"/>
        </w:rPr>
        <w:t xml:space="preserve"> </w:t>
      </w:r>
      <w:r w:rsidR="0090324A">
        <w:rPr>
          <w:rFonts w:ascii="Calibri" w:hAnsi="Calibri" w:cs="Calibri"/>
          <w:szCs w:val="24"/>
        </w:rPr>
        <w:t>to consider cases</w:t>
      </w:r>
      <w:r w:rsidR="00952964">
        <w:rPr>
          <w:rFonts w:ascii="Calibri" w:hAnsi="Calibri" w:cs="Calibri"/>
          <w:szCs w:val="24"/>
        </w:rPr>
        <w:t xml:space="preserve"> for </w:t>
      </w:r>
      <w:r>
        <w:rPr>
          <w:rFonts w:ascii="Calibri" w:hAnsi="Calibri" w:cs="Calibri"/>
          <w:szCs w:val="24"/>
        </w:rPr>
        <w:t>(</w:t>
      </w:r>
      <w:r w:rsidR="00952964">
        <w:rPr>
          <w:rFonts w:ascii="Calibri" w:hAnsi="Calibri" w:cs="Calibri"/>
          <w:szCs w:val="24"/>
        </w:rPr>
        <w:t>potential</w:t>
      </w:r>
      <w:r>
        <w:rPr>
          <w:rFonts w:ascii="Calibri" w:hAnsi="Calibri" w:cs="Calibri"/>
          <w:szCs w:val="24"/>
        </w:rPr>
        <w:t>)</w:t>
      </w:r>
      <w:r w:rsidR="00952964">
        <w:rPr>
          <w:rFonts w:ascii="Calibri" w:hAnsi="Calibri" w:cs="Calibri"/>
          <w:szCs w:val="24"/>
        </w:rPr>
        <w:t xml:space="preserve"> implementation at the beginning of the following academic session.</w:t>
      </w:r>
    </w:p>
    <w:p w:rsidR="00952964" w:rsidRPr="00952964" w:rsidRDefault="00952964" w:rsidP="00952964">
      <w:pPr>
        <w:tabs>
          <w:tab w:val="left" w:pos="567"/>
        </w:tabs>
        <w:rPr>
          <w:rFonts w:ascii="Calibri" w:hAnsi="Calibri" w:cs="Calibri"/>
          <w:szCs w:val="24"/>
        </w:rPr>
      </w:pPr>
    </w:p>
    <w:p w:rsidR="00952964" w:rsidRPr="00952964" w:rsidRDefault="00D466D0" w:rsidP="00952964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="00952964" w:rsidRPr="00952964">
        <w:rPr>
          <w:rFonts w:ascii="Calibri" w:hAnsi="Calibri" w:cs="Calibri"/>
          <w:szCs w:val="24"/>
        </w:rPr>
        <w:t>.</w:t>
      </w:r>
      <w:r w:rsidR="00952964" w:rsidRPr="00952964">
        <w:rPr>
          <w:rFonts w:ascii="Calibri" w:hAnsi="Calibri" w:cs="Calibri"/>
          <w:szCs w:val="24"/>
        </w:rPr>
        <w:tab/>
      </w:r>
      <w:r w:rsidR="00952964">
        <w:rPr>
          <w:rFonts w:ascii="Calibri" w:hAnsi="Calibri" w:cs="Calibri"/>
          <w:szCs w:val="24"/>
        </w:rPr>
        <w:t>A</w:t>
      </w:r>
      <w:r w:rsidR="00952964" w:rsidRPr="00952964">
        <w:rPr>
          <w:rFonts w:ascii="Calibri" w:hAnsi="Calibri" w:cs="Calibri"/>
          <w:szCs w:val="24"/>
        </w:rPr>
        <w:t>ny cases that arise out</w:t>
      </w:r>
      <w:r w:rsidR="0090324A">
        <w:rPr>
          <w:rFonts w:ascii="Calibri" w:hAnsi="Calibri" w:cs="Calibri"/>
          <w:szCs w:val="24"/>
        </w:rPr>
        <w:t>side</w:t>
      </w:r>
      <w:r w:rsidR="00952964" w:rsidRPr="00952964">
        <w:rPr>
          <w:rFonts w:ascii="Calibri" w:hAnsi="Calibri" w:cs="Calibri"/>
          <w:szCs w:val="24"/>
        </w:rPr>
        <w:t xml:space="preserve"> this </w:t>
      </w:r>
      <w:r w:rsidR="00941B4C" w:rsidRPr="00952964">
        <w:rPr>
          <w:rFonts w:ascii="Calibri" w:hAnsi="Calibri" w:cs="Calibri"/>
          <w:szCs w:val="24"/>
        </w:rPr>
        <w:t>time</w:t>
      </w:r>
      <w:r w:rsidR="00941B4C">
        <w:rPr>
          <w:rFonts w:ascii="Calibri" w:hAnsi="Calibri" w:cs="Calibri"/>
          <w:szCs w:val="24"/>
        </w:rPr>
        <w:t xml:space="preserve">frame </w:t>
      </w:r>
      <w:r w:rsidR="00952964" w:rsidRPr="00952964">
        <w:rPr>
          <w:rFonts w:ascii="Calibri" w:hAnsi="Calibri" w:cs="Calibri"/>
          <w:szCs w:val="24"/>
        </w:rPr>
        <w:t xml:space="preserve">can only be considered with the agreement of the Chair of </w:t>
      </w:r>
      <w:r w:rsidR="00184388">
        <w:rPr>
          <w:rFonts w:ascii="Calibri" w:hAnsi="Calibri" w:cs="Calibri"/>
          <w:szCs w:val="24"/>
        </w:rPr>
        <w:t xml:space="preserve">the </w:t>
      </w:r>
      <w:r w:rsidR="0009541B">
        <w:rPr>
          <w:rFonts w:ascii="Calibri" w:hAnsi="Calibri" w:cs="Calibri"/>
          <w:szCs w:val="24"/>
        </w:rPr>
        <w:t>Education</w:t>
      </w:r>
      <w:r w:rsidR="00184388">
        <w:rPr>
          <w:rFonts w:ascii="Calibri" w:hAnsi="Calibri" w:cs="Calibri"/>
          <w:szCs w:val="24"/>
        </w:rPr>
        <w:t xml:space="preserve"> </w:t>
      </w:r>
      <w:r w:rsidR="00952964" w:rsidRPr="00952964">
        <w:rPr>
          <w:rFonts w:ascii="Calibri" w:hAnsi="Calibri" w:cs="Calibri"/>
          <w:szCs w:val="24"/>
        </w:rPr>
        <w:t>C</w:t>
      </w:r>
      <w:r w:rsidR="00184388">
        <w:rPr>
          <w:rFonts w:ascii="Calibri" w:hAnsi="Calibri" w:cs="Calibri"/>
          <w:szCs w:val="24"/>
        </w:rPr>
        <w:t>ommittee</w:t>
      </w:r>
      <w:r w:rsidR="00952964" w:rsidRPr="00952964">
        <w:rPr>
          <w:rFonts w:ascii="Calibri" w:hAnsi="Calibri" w:cs="Calibri"/>
          <w:szCs w:val="24"/>
        </w:rPr>
        <w:t>.</w:t>
      </w:r>
    </w:p>
    <w:p w:rsidR="00952964" w:rsidRPr="00952964" w:rsidRDefault="00952964" w:rsidP="00952964">
      <w:pPr>
        <w:tabs>
          <w:tab w:val="left" w:pos="567"/>
        </w:tabs>
        <w:rPr>
          <w:rFonts w:ascii="Calibri" w:hAnsi="Calibri" w:cs="Calibri"/>
          <w:szCs w:val="24"/>
        </w:rPr>
      </w:pPr>
    </w:p>
    <w:p w:rsidR="00D466D0" w:rsidRDefault="00D466D0" w:rsidP="00D466D0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6.</w:t>
      </w:r>
      <w:r>
        <w:rPr>
          <w:rFonts w:ascii="Calibri" w:hAnsi="Calibri" w:cs="Calibri"/>
          <w:szCs w:val="24"/>
        </w:rPr>
        <w:tab/>
        <w:t xml:space="preserve">The completed </w:t>
      </w:r>
      <w:r w:rsidR="007E3572">
        <w:rPr>
          <w:rFonts w:ascii="Calibri" w:hAnsi="Calibri" w:cs="Calibri"/>
          <w:szCs w:val="24"/>
        </w:rPr>
        <w:t>form</w:t>
      </w:r>
      <w:r>
        <w:rPr>
          <w:rFonts w:ascii="Calibri" w:hAnsi="Calibri" w:cs="Calibri"/>
          <w:szCs w:val="24"/>
        </w:rPr>
        <w:t xml:space="preserve"> and any evidence relating to PS</w:t>
      </w:r>
      <w:r w:rsidR="00427E94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B requirements must be submitted to the Department of </w:t>
      </w:r>
      <w:r w:rsidR="0009541B">
        <w:rPr>
          <w:rFonts w:ascii="Calibri" w:hAnsi="Calibri" w:cs="Calibri"/>
          <w:szCs w:val="24"/>
        </w:rPr>
        <w:t>Quality Assurance and Enhancement (QAE)</w:t>
      </w:r>
      <w:r>
        <w:rPr>
          <w:rFonts w:ascii="Calibri" w:hAnsi="Calibri" w:cs="Calibri"/>
          <w:szCs w:val="24"/>
        </w:rPr>
        <w:t>.</w:t>
      </w:r>
    </w:p>
    <w:p w:rsidR="00C72D5D" w:rsidRDefault="00C72D5D" w:rsidP="007E3572">
      <w:pPr>
        <w:jc w:val="right"/>
        <w:rPr>
          <w:rFonts w:ascii="Calibri" w:hAnsi="Calibri" w:cs="Calibri"/>
          <w:szCs w:val="24"/>
        </w:rPr>
      </w:pPr>
    </w:p>
    <w:p w:rsidR="00C72D5D" w:rsidRDefault="00C72D5D" w:rsidP="007E3572">
      <w:pPr>
        <w:jc w:val="right"/>
        <w:rPr>
          <w:rFonts w:ascii="Calibri" w:hAnsi="Calibri" w:cs="Calibri"/>
          <w:szCs w:val="24"/>
        </w:rPr>
      </w:pPr>
    </w:p>
    <w:p w:rsidR="00C72D5D" w:rsidRDefault="00C72D5D" w:rsidP="007E3572">
      <w:pPr>
        <w:jc w:val="right"/>
        <w:rPr>
          <w:rFonts w:ascii="Calibri" w:hAnsi="Calibri" w:cs="Calibri"/>
          <w:szCs w:val="24"/>
        </w:rPr>
      </w:pPr>
    </w:p>
    <w:p w:rsidR="00C72D5D" w:rsidRDefault="00C72D5D" w:rsidP="007E3572">
      <w:pPr>
        <w:jc w:val="right"/>
        <w:rPr>
          <w:rFonts w:ascii="Calibri" w:hAnsi="Calibri" w:cs="Calibri"/>
          <w:szCs w:val="24"/>
        </w:rPr>
      </w:pPr>
    </w:p>
    <w:p w:rsidR="00C72D5D" w:rsidRDefault="00C72D5D" w:rsidP="007E3572">
      <w:pPr>
        <w:jc w:val="right"/>
        <w:rPr>
          <w:rFonts w:ascii="Calibri" w:hAnsi="Calibri" w:cs="Calibri"/>
          <w:szCs w:val="24"/>
        </w:rPr>
      </w:pPr>
    </w:p>
    <w:p w:rsidR="007E3572" w:rsidRPr="0015125F" w:rsidRDefault="0009541B" w:rsidP="007E3572">
      <w:pPr>
        <w:jc w:val="right"/>
        <w:rPr>
          <w:color w:val="404040"/>
          <w:sz w:val="18"/>
          <w:szCs w:val="18"/>
          <w:lang w:val="en-US"/>
        </w:rPr>
      </w:pPr>
      <w:r>
        <w:rPr>
          <w:rFonts w:ascii="Calibri" w:hAnsi="Calibri" w:cs="Calibri"/>
          <w:color w:val="404040"/>
          <w:sz w:val="18"/>
          <w:szCs w:val="18"/>
        </w:rPr>
        <w:t>Updated 1</w:t>
      </w:r>
      <w:r w:rsidR="0090324A">
        <w:rPr>
          <w:rFonts w:ascii="Calibri" w:hAnsi="Calibri" w:cs="Calibri"/>
          <w:color w:val="404040"/>
          <w:sz w:val="18"/>
          <w:szCs w:val="18"/>
        </w:rPr>
        <w:t>0</w:t>
      </w:r>
      <w:r>
        <w:rPr>
          <w:rFonts w:ascii="Calibri" w:hAnsi="Calibri" w:cs="Calibri"/>
          <w:color w:val="404040"/>
          <w:sz w:val="18"/>
          <w:szCs w:val="18"/>
        </w:rPr>
        <w:t>/</w:t>
      </w:r>
      <w:r w:rsidR="0090324A">
        <w:rPr>
          <w:rFonts w:ascii="Calibri" w:hAnsi="Calibri" w:cs="Calibri"/>
          <w:color w:val="404040"/>
          <w:sz w:val="18"/>
          <w:szCs w:val="18"/>
        </w:rPr>
        <w:t>10</w:t>
      </w:r>
      <w:r>
        <w:rPr>
          <w:rFonts w:ascii="Calibri" w:hAnsi="Calibri" w:cs="Calibri"/>
          <w:color w:val="404040"/>
          <w:sz w:val="18"/>
          <w:szCs w:val="18"/>
        </w:rPr>
        <w:t>/2</w:t>
      </w:r>
      <w:r w:rsidR="0090324A">
        <w:rPr>
          <w:rFonts w:ascii="Calibri" w:hAnsi="Calibri" w:cs="Calibri"/>
          <w:color w:val="404040"/>
          <w:sz w:val="18"/>
          <w:szCs w:val="18"/>
        </w:rPr>
        <w:t>4</w:t>
      </w:r>
      <w:r w:rsidR="007E3572" w:rsidRPr="0015125F">
        <w:rPr>
          <w:rFonts w:ascii="Calibri" w:hAnsi="Calibri" w:cs="Calibri"/>
          <w:color w:val="404040"/>
          <w:sz w:val="18"/>
          <w:szCs w:val="18"/>
        </w:rPr>
        <w:br w:type="page"/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5241"/>
      </w:tblGrid>
      <w:tr w:rsidR="004B6F5F" w:rsidRPr="007E3572" w:rsidTr="00891EB1">
        <w:trPr>
          <w:trHeight w:val="491"/>
          <w:jc w:val="center"/>
        </w:trPr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F5F" w:rsidRPr="007E3572" w:rsidRDefault="004B6F5F" w:rsidP="007E3572">
            <w:pPr>
              <w:rPr>
                <w:b/>
                <w:sz w:val="32"/>
                <w:szCs w:val="32"/>
              </w:rPr>
            </w:pPr>
          </w:p>
          <w:p w:rsidR="004B6F5F" w:rsidRPr="0015125F" w:rsidRDefault="004B6F5F" w:rsidP="007E3572">
            <w:pPr>
              <w:rPr>
                <w:rFonts w:ascii="Calibri" w:hAnsi="Calibri"/>
                <w:b/>
                <w:szCs w:val="24"/>
              </w:rPr>
            </w:pPr>
            <w:r w:rsidRPr="0015125F">
              <w:rPr>
                <w:rFonts w:ascii="Calibri" w:hAnsi="Calibri"/>
                <w:b/>
                <w:szCs w:val="24"/>
              </w:rPr>
              <w:t xml:space="preserve">CASE FOR EXCEPTION FROM UNIVERSITY POLICIES, PROCEDURES OR ACADEMIC REGULATIONS </w:t>
            </w:r>
          </w:p>
          <w:p w:rsidR="004B6F5F" w:rsidRPr="007E3572" w:rsidRDefault="004B6F5F" w:rsidP="002B793F">
            <w:pPr>
              <w:rPr>
                <w:b/>
                <w:szCs w:val="24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4B6F5F" w:rsidRPr="007E3572" w:rsidRDefault="009C687A" w:rsidP="007E3572">
            <w:pPr>
              <w:jc w:val="right"/>
              <w:rPr>
                <w:b/>
                <w:szCs w:val="24"/>
              </w:rPr>
            </w:pPr>
            <w:r w:rsidRPr="007E357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28725" cy="695325"/>
                  <wp:effectExtent l="0" t="0" r="0" b="0"/>
                  <wp:docPr id="1" name="Picture 1" descr="Description: Description: 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F5F" w:rsidRPr="007E3572" w:rsidRDefault="004B6F5F" w:rsidP="007E3572">
            <w:pPr>
              <w:rPr>
                <w:b/>
                <w:sz w:val="20"/>
              </w:rPr>
            </w:pPr>
          </w:p>
        </w:tc>
      </w:tr>
    </w:tbl>
    <w:p w:rsidR="00C94A3B" w:rsidRDefault="00C94A3B"/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7"/>
      </w:tblGrid>
      <w:tr w:rsidR="00C94A3B" w:rsidRPr="007E3572" w:rsidTr="00167D50">
        <w:trPr>
          <w:trHeight w:val="425"/>
          <w:jc w:val="center"/>
        </w:trPr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94A3B" w:rsidRPr="007E3572" w:rsidRDefault="00C94A3B" w:rsidP="00167D5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FOR OFFICE USE ONLY</w:t>
            </w:r>
          </w:p>
        </w:tc>
      </w:tr>
      <w:tr w:rsidR="00C94A3B" w:rsidRPr="007E3572" w:rsidTr="00167D50">
        <w:trPr>
          <w:trHeight w:val="425"/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4A3B" w:rsidRDefault="00C94A3B" w:rsidP="00167D5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CASE NUMBER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4A3B" w:rsidRDefault="00C94A3B" w:rsidP="00167D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C94A3B" w:rsidRPr="007E3572" w:rsidTr="00167D50">
        <w:trPr>
          <w:trHeight w:val="658"/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A3B" w:rsidRPr="007E3572" w:rsidRDefault="00C94A3B" w:rsidP="00167D5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 EFFECTIVE FROM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A3B" w:rsidRPr="007E3572" w:rsidRDefault="00C94A3B" w:rsidP="00167D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C94A3B" w:rsidRPr="007E3572" w:rsidTr="00167D50">
        <w:trPr>
          <w:trHeight w:val="65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3B" w:rsidRPr="007E3572" w:rsidRDefault="00C94A3B" w:rsidP="00167D5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 APPROVED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3B" w:rsidRPr="007E3572" w:rsidRDefault="00C94A3B" w:rsidP="00167D50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C94A3B" w:rsidRDefault="00C94A3B"/>
    <w:p w:rsidR="00C94A3B" w:rsidRDefault="00C94A3B"/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8005"/>
      </w:tblGrid>
      <w:tr w:rsidR="007E3572" w:rsidRPr="007E3572" w:rsidTr="007E3572">
        <w:trPr>
          <w:trHeight w:val="425"/>
          <w:jc w:val="center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PROGRAMME(S) AFFECTED</w:t>
            </w:r>
          </w:p>
        </w:tc>
      </w:tr>
      <w:tr w:rsidR="007E3572" w:rsidRPr="007E3572" w:rsidTr="002B793F">
        <w:trPr>
          <w:trHeight w:val="369"/>
          <w:jc w:val="center"/>
        </w:trPr>
        <w:tc>
          <w:tcPr>
            <w:tcW w:w="2764" w:type="dxa"/>
            <w:shd w:val="clear" w:color="auto" w:fill="D9D9D9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Programme Code</w:t>
            </w:r>
          </w:p>
        </w:tc>
        <w:tc>
          <w:tcPr>
            <w:tcW w:w="8005" w:type="dxa"/>
            <w:shd w:val="clear" w:color="auto" w:fill="D9D9D9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Programme Title</w:t>
            </w:r>
          </w:p>
        </w:tc>
      </w:tr>
      <w:tr w:rsidR="007E3572" w:rsidRPr="007E3572" w:rsidTr="00741E9E">
        <w:trPr>
          <w:trHeight w:val="365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5" w:type="dxa"/>
            <w:shd w:val="clear" w:color="auto" w:fill="auto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sz w:val="20"/>
              </w:rPr>
            </w:pPr>
          </w:p>
        </w:tc>
      </w:tr>
      <w:tr w:rsidR="007E3572" w:rsidRPr="007E3572" w:rsidTr="00741E9E">
        <w:trPr>
          <w:trHeight w:val="365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5" w:type="dxa"/>
            <w:shd w:val="clear" w:color="auto" w:fill="auto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sz w:val="20"/>
              </w:rPr>
            </w:pPr>
          </w:p>
        </w:tc>
      </w:tr>
      <w:tr w:rsidR="007E3572" w:rsidRPr="007E3572" w:rsidTr="002B793F">
        <w:trPr>
          <w:trHeight w:val="425"/>
          <w:jc w:val="center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3572" w:rsidRPr="007E3572" w:rsidRDefault="007E3572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  <w:r w:rsidRPr="007E3572">
              <w:rPr>
                <w:rFonts w:ascii="Calibri" w:hAnsi="Calibri" w:cs="Calibri"/>
                <w:b/>
                <w:caps/>
                <w:sz w:val="20"/>
              </w:rPr>
              <w:t>MODULE(S) AFFECTED</w:t>
            </w:r>
          </w:p>
        </w:tc>
      </w:tr>
      <w:tr w:rsidR="007E3572" w:rsidRPr="007E3572" w:rsidTr="002B793F">
        <w:trPr>
          <w:trHeight w:val="369"/>
          <w:jc w:val="center"/>
        </w:trPr>
        <w:tc>
          <w:tcPr>
            <w:tcW w:w="2764" w:type="dxa"/>
            <w:shd w:val="clear" w:color="auto" w:fill="D9D9D9"/>
            <w:vAlign w:val="center"/>
          </w:tcPr>
          <w:p w:rsidR="007E3572" w:rsidRPr="007E3572" w:rsidRDefault="007E3572" w:rsidP="002B793F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Module Code</w:t>
            </w:r>
          </w:p>
        </w:tc>
        <w:tc>
          <w:tcPr>
            <w:tcW w:w="8005" w:type="dxa"/>
            <w:shd w:val="clear" w:color="auto" w:fill="D9D9D9"/>
            <w:vAlign w:val="center"/>
          </w:tcPr>
          <w:p w:rsidR="007E3572" w:rsidRPr="007E3572" w:rsidRDefault="007E3572" w:rsidP="002B793F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Module Title</w:t>
            </w:r>
          </w:p>
        </w:tc>
      </w:tr>
      <w:tr w:rsidR="007E3572" w:rsidRPr="007E3572" w:rsidTr="00741E9E">
        <w:trPr>
          <w:trHeight w:val="293"/>
          <w:jc w:val="center"/>
        </w:trPr>
        <w:tc>
          <w:tcPr>
            <w:tcW w:w="2764" w:type="dxa"/>
            <w:shd w:val="clear" w:color="auto" w:fill="auto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005" w:type="dxa"/>
            <w:shd w:val="clear" w:color="auto" w:fill="auto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E3572" w:rsidRPr="007E3572" w:rsidTr="00741E9E">
        <w:trPr>
          <w:trHeight w:val="293"/>
          <w:jc w:val="center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005" w:type="dxa"/>
            <w:tcBorders>
              <w:bottom w:val="single" w:sz="4" w:space="0" w:color="auto"/>
            </w:tcBorders>
            <w:shd w:val="clear" w:color="auto" w:fill="auto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2B5CDC" w:rsidRPr="007E3572" w:rsidTr="002B793F">
        <w:trPr>
          <w:trHeight w:val="425"/>
          <w:jc w:val="center"/>
        </w:trPr>
        <w:tc>
          <w:tcPr>
            <w:tcW w:w="10769" w:type="dxa"/>
            <w:gridSpan w:val="2"/>
            <w:shd w:val="clear" w:color="auto" w:fill="D9D9D9"/>
            <w:vAlign w:val="center"/>
          </w:tcPr>
          <w:p w:rsidR="002B5CDC" w:rsidRPr="007E3572" w:rsidRDefault="007E15D4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  <w:r w:rsidRPr="007E3572">
              <w:rPr>
                <w:rFonts w:ascii="Calibri" w:hAnsi="Calibri" w:cs="Calibri"/>
                <w:b/>
                <w:caps/>
                <w:sz w:val="20"/>
              </w:rPr>
              <w:t>REGULATION(S) TO which EXCEPTION IS RELEVANT:</w:t>
            </w:r>
          </w:p>
        </w:tc>
      </w:tr>
      <w:tr w:rsidR="002B5CDC" w:rsidRPr="007E3572" w:rsidTr="002B5CDC">
        <w:trPr>
          <w:trHeight w:val="359"/>
          <w:jc w:val="center"/>
        </w:trPr>
        <w:tc>
          <w:tcPr>
            <w:tcW w:w="10769" w:type="dxa"/>
            <w:gridSpan w:val="2"/>
            <w:shd w:val="clear" w:color="auto" w:fill="auto"/>
            <w:vAlign w:val="center"/>
          </w:tcPr>
          <w:p w:rsidR="007E15D4" w:rsidRPr="00A17714" w:rsidRDefault="007E15D4" w:rsidP="007E15D4">
            <w:pPr>
              <w:jc w:val="both"/>
              <w:rPr>
                <w:rFonts w:ascii="Calibri" w:hAnsi="Calibri" w:cs="Calibri"/>
              </w:rPr>
            </w:pPr>
            <w:r w:rsidRPr="00A17714">
              <w:rPr>
                <w:rFonts w:ascii="Calibri" w:hAnsi="Calibri" w:cs="Calibri"/>
                <w:sz w:val="20"/>
                <w:szCs w:val="16"/>
              </w:rPr>
              <w:t xml:space="preserve">Which regulation/policy/procedure </w:t>
            </w:r>
            <w:r>
              <w:rPr>
                <w:rFonts w:ascii="Calibri" w:hAnsi="Calibri" w:cs="Calibri"/>
                <w:sz w:val="20"/>
                <w:szCs w:val="16"/>
              </w:rPr>
              <w:t xml:space="preserve">are you seeking to </w:t>
            </w:r>
            <w:r w:rsidR="00FF0620">
              <w:rPr>
                <w:rFonts w:ascii="Calibri" w:hAnsi="Calibri" w:cs="Calibri"/>
                <w:sz w:val="20"/>
                <w:szCs w:val="16"/>
              </w:rPr>
              <w:t>amend</w:t>
            </w:r>
            <w:r>
              <w:rPr>
                <w:rFonts w:ascii="Calibri" w:hAnsi="Calibri" w:cs="Calibri"/>
                <w:sz w:val="20"/>
                <w:szCs w:val="16"/>
              </w:rPr>
              <w:t xml:space="preserve"> in this Case</w:t>
            </w:r>
            <w:r w:rsidRPr="00A17714">
              <w:rPr>
                <w:rFonts w:ascii="Calibri" w:hAnsi="Calibri" w:cs="Calibri"/>
                <w:sz w:val="20"/>
                <w:szCs w:val="16"/>
              </w:rPr>
              <w:t>? (Please also cite paragraph number, heading and/or page reference)</w:t>
            </w:r>
          </w:p>
          <w:p w:rsidR="002B5CDC" w:rsidRPr="00A17714" w:rsidRDefault="002B5CDC" w:rsidP="002B5CDC">
            <w:pPr>
              <w:jc w:val="both"/>
              <w:rPr>
                <w:rFonts w:ascii="Calibri" w:hAnsi="Calibri" w:cs="Calibri"/>
                <w:sz w:val="20"/>
                <w:szCs w:val="16"/>
              </w:rPr>
            </w:pPr>
          </w:p>
          <w:p w:rsidR="002B5CDC" w:rsidRDefault="002B5CDC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B5CDC" w:rsidRDefault="002B5CDC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B5CDC" w:rsidRDefault="002B5CDC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B5CDC" w:rsidRDefault="002B5CDC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B5CDC" w:rsidRDefault="002B5CDC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B5CDC" w:rsidRDefault="002B5CDC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</w:tc>
      </w:tr>
      <w:tr w:rsidR="004B6F5F" w:rsidRPr="007E3572" w:rsidTr="00F3480B">
        <w:trPr>
          <w:trHeight w:val="359"/>
          <w:jc w:val="center"/>
        </w:trPr>
        <w:tc>
          <w:tcPr>
            <w:tcW w:w="10769" w:type="dxa"/>
            <w:gridSpan w:val="2"/>
            <w:shd w:val="clear" w:color="auto" w:fill="D9D9D9"/>
            <w:vAlign w:val="center"/>
          </w:tcPr>
          <w:p w:rsidR="004B6F5F" w:rsidRPr="007E15D4" w:rsidRDefault="007E15D4" w:rsidP="007E15D4">
            <w:pPr>
              <w:rPr>
                <w:rFonts w:ascii="Calibri" w:hAnsi="Calibri" w:cs="Calibri"/>
                <w:b/>
                <w:caps/>
                <w:sz w:val="20"/>
              </w:rPr>
            </w:pPr>
            <w:r>
              <w:rPr>
                <w:rFonts w:ascii="Calibri" w:hAnsi="Calibri" w:cs="Calibri"/>
                <w:b/>
                <w:caps/>
                <w:sz w:val="20"/>
              </w:rPr>
              <w:t>SUMMARY OF Exception(s) BEING SOUGHT</w:t>
            </w:r>
          </w:p>
        </w:tc>
      </w:tr>
      <w:tr w:rsidR="004B6F5F" w:rsidRPr="007E3572" w:rsidTr="004B6F5F">
        <w:trPr>
          <w:trHeight w:val="565"/>
          <w:jc w:val="center"/>
        </w:trPr>
        <w:tc>
          <w:tcPr>
            <w:tcW w:w="10769" w:type="dxa"/>
            <w:gridSpan w:val="2"/>
            <w:shd w:val="clear" w:color="auto" w:fill="auto"/>
            <w:vAlign w:val="center"/>
          </w:tcPr>
          <w:p w:rsidR="004B6F5F" w:rsidRPr="00710168" w:rsidRDefault="007E15D4" w:rsidP="002B5CDC">
            <w:pPr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710168">
              <w:rPr>
                <w:rFonts w:ascii="Calibri" w:hAnsi="Calibri" w:cs="Calibri"/>
                <w:sz w:val="20"/>
                <w:szCs w:val="16"/>
              </w:rPr>
              <w:t>What is the change you are proposing?</w:t>
            </w:r>
          </w:p>
          <w:p w:rsidR="004B6F5F" w:rsidRDefault="004B6F5F" w:rsidP="002B5CDC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</w:p>
          <w:p w:rsidR="004B6F5F" w:rsidRDefault="004B6F5F" w:rsidP="002B5CDC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</w:p>
          <w:p w:rsidR="004B6F5F" w:rsidRDefault="004B6F5F" w:rsidP="002B5CDC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</w:p>
          <w:p w:rsidR="004B6F5F" w:rsidRDefault="004B6F5F" w:rsidP="002B5CDC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</w:p>
          <w:p w:rsidR="004B6F5F" w:rsidRDefault="004B6F5F" w:rsidP="002B5CDC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7E3572" w:rsidRPr="007E3572" w:rsidTr="002B793F">
        <w:trPr>
          <w:trHeight w:val="425"/>
          <w:jc w:val="center"/>
        </w:trPr>
        <w:tc>
          <w:tcPr>
            <w:tcW w:w="10769" w:type="dxa"/>
            <w:gridSpan w:val="2"/>
            <w:shd w:val="clear" w:color="auto" w:fill="D9D9D9"/>
            <w:vAlign w:val="center"/>
          </w:tcPr>
          <w:p w:rsidR="007E3572" w:rsidRPr="007E3572" w:rsidRDefault="007E15D4" w:rsidP="007E3572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RATIONALE FOR EXCEPTION</w:t>
            </w:r>
            <w:r>
              <w:rPr>
                <w:rFonts w:ascii="Calibri" w:hAnsi="Calibri" w:cs="Calibri"/>
                <w:b/>
                <w:sz w:val="20"/>
              </w:rPr>
              <w:t>(S)</w:t>
            </w:r>
          </w:p>
        </w:tc>
      </w:tr>
      <w:tr w:rsidR="00211591" w:rsidRPr="007E3572" w:rsidTr="00F3480B">
        <w:trPr>
          <w:trHeight w:val="625"/>
          <w:jc w:val="center"/>
        </w:trPr>
        <w:tc>
          <w:tcPr>
            <w:tcW w:w="10769" w:type="dxa"/>
            <w:gridSpan w:val="2"/>
            <w:shd w:val="clear" w:color="auto" w:fill="FFFFFF"/>
            <w:vAlign w:val="center"/>
          </w:tcPr>
          <w:p w:rsidR="007E15D4" w:rsidRPr="00A17714" w:rsidRDefault="007E15D4" w:rsidP="007E15D4">
            <w:pPr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A17714">
              <w:rPr>
                <w:rFonts w:ascii="Calibri" w:hAnsi="Calibri" w:cs="Calibri"/>
                <w:sz w:val="20"/>
                <w:szCs w:val="16"/>
              </w:rPr>
              <w:t xml:space="preserve">Please include full details of context and rationale for proposed </w:t>
            </w:r>
            <w:r w:rsidR="00FF0620">
              <w:rPr>
                <w:rFonts w:ascii="Calibri" w:hAnsi="Calibri" w:cs="Calibri"/>
                <w:sz w:val="20"/>
                <w:szCs w:val="16"/>
              </w:rPr>
              <w:t>change (Exception)</w:t>
            </w:r>
          </w:p>
          <w:p w:rsidR="00211591" w:rsidRDefault="00211591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11591" w:rsidRDefault="00211591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11591" w:rsidRDefault="00211591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11591" w:rsidRDefault="00211591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11591" w:rsidRDefault="00211591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11591" w:rsidRDefault="00211591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  <w:p w:rsidR="00211591" w:rsidRPr="007E3572" w:rsidRDefault="00211591" w:rsidP="007E3572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</w:p>
        </w:tc>
      </w:tr>
    </w:tbl>
    <w:p w:rsidR="00C94A3B" w:rsidRDefault="00C94A3B"/>
    <w:p w:rsidR="007E15D4" w:rsidRDefault="007E15D4"/>
    <w:p w:rsidR="00C94A3B" w:rsidRDefault="00C94A3B"/>
    <w:p w:rsidR="00C94A3B" w:rsidRDefault="00C94A3B"/>
    <w:p w:rsidR="00C94A3B" w:rsidRDefault="00C94A3B"/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9"/>
      </w:tblGrid>
      <w:tr w:rsidR="00211591" w:rsidRPr="007E3572" w:rsidTr="00F3480B">
        <w:trPr>
          <w:trHeight w:val="425"/>
          <w:jc w:val="center"/>
        </w:trPr>
        <w:tc>
          <w:tcPr>
            <w:tcW w:w="10769" w:type="dxa"/>
            <w:shd w:val="clear" w:color="auto" w:fill="D9D9D9"/>
            <w:vAlign w:val="center"/>
          </w:tcPr>
          <w:p w:rsidR="00211591" w:rsidRPr="007E3572" w:rsidRDefault="00211591" w:rsidP="00F3480B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lastRenderedPageBreak/>
              <w:t>WHEN IS THE EXCEPTION INTENDED TO BEGIN?</w:t>
            </w:r>
          </w:p>
        </w:tc>
      </w:tr>
      <w:tr w:rsidR="00211591" w:rsidRPr="007E3572" w:rsidTr="00F3480B">
        <w:trPr>
          <w:trHeight w:val="403"/>
          <w:jc w:val="center"/>
        </w:trPr>
        <w:tc>
          <w:tcPr>
            <w:tcW w:w="10769" w:type="dxa"/>
            <w:tcBorders>
              <w:bottom w:val="single" w:sz="4" w:space="0" w:color="auto"/>
            </w:tcBorders>
            <w:shd w:val="clear" w:color="auto" w:fill="auto"/>
          </w:tcPr>
          <w:p w:rsidR="00211591" w:rsidRPr="007E3572" w:rsidRDefault="00211591" w:rsidP="00F3480B">
            <w:pPr>
              <w:jc w:val="both"/>
              <w:rPr>
                <w:rFonts w:ascii="Calibri" w:hAnsi="Calibri" w:cs="Calibri"/>
                <w:sz w:val="20"/>
              </w:rPr>
            </w:pPr>
            <w:r w:rsidRPr="007E3572">
              <w:rPr>
                <w:rFonts w:ascii="Calibri" w:hAnsi="Calibri" w:cs="Calibri"/>
                <w:sz w:val="20"/>
              </w:rPr>
              <w:t>Session:</w:t>
            </w:r>
          </w:p>
        </w:tc>
      </w:tr>
      <w:tr w:rsidR="00211591" w:rsidRPr="007E3572" w:rsidTr="00F3480B">
        <w:trPr>
          <w:trHeight w:val="409"/>
          <w:jc w:val="center"/>
        </w:trPr>
        <w:tc>
          <w:tcPr>
            <w:tcW w:w="10769" w:type="dxa"/>
            <w:tcBorders>
              <w:bottom w:val="single" w:sz="4" w:space="0" w:color="auto"/>
            </w:tcBorders>
            <w:shd w:val="clear" w:color="auto" w:fill="auto"/>
          </w:tcPr>
          <w:p w:rsidR="00211591" w:rsidRPr="007E3572" w:rsidRDefault="00211591" w:rsidP="00F3480B">
            <w:pPr>
              <w:jc w:val="both"/>
              <w:rPr>
                <w:rFonts w:ascii="Calibri" w:hAnsi="Calibri" w:cs="Calibri"/>
                <w:sz w:val="20"/>
              </w:rPr>
            </w:pPr>
            <w:r w:rsidRPr="007E3572">
              <w:rPr>
                <w:rFonts w:ascii="Calibri" w:hAnsi="Calibri" w:cs="Calibri"/>
                <w:sz w:val="20"/>
              </w:rPr>
              <w:t>Trimester:</w:t>
            </w:r>
          </w:p>
        </w:tc>
      </w:tr>
      <w:tr w:rsidR="00211591" w:rsidRPr="007E3572" w:rsidTr="00F3480B">
        <w:trPr>
          <w:trHeight w:val="415"/>
          <w:jc w:val="center"/>
        </w:trPr>
        <w:tc>
          <w:tcPr>
            <w:tcW w:w="10769" w:type="dxa"/>
            <w:tcBorders>
              <w:bottom w:val="single" w:sz="4" w:space="0" w:color="auto"/>
            </w:tcBorders>
            <w:shd w:val="clear" w:color="auto" w:fill="auto"/>
          </w:tcPr>
          <w:p w:rsidR="00211591" w:rsidRPr="007E3572" w:rsidRDefault="00211591" w:rsidP="00F3480B">
            <w:pPr>
              <w:rPr>
                <w:rFonts w:ascii="Calibri" w:hAnsi="Calibri" w:cs="Calibri"/>
                <w:sz w:val="20"/>
              </w:rPr>
            </w:pPr>
            <w:r w:rsidRPr="007E3572">
              <w:rPr>
                <w:rFonts w:ascii="Calibri" w:hAnsi="Calibri" w:cs="Calibri"/>
                <w:sz w:val="20"/>
              </w:rPr>
              <w:t>Programme Cohort:</w:t>
            </w:r>
          </w:p>
          <w:p w:rsidR="00211591" w:rsidRPr="007E3572" w:rsidRDefault="00211591" w:rsidP="00F3480B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58704D" w:rsidRDefault="0058704D"/>
    <w:p w:rsidR="00211591" w:rsidRDefault="00211591"/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9"/>
      </w:tblGrid>
      <w:tr w:rsidR="005B71AE" w:rsidRPr="007E3572" w:rsidTr="00F3480B">
        <w:trPr>
          <w:trHeight w:val="425"/>
          <w:jc w:val="center"/>
        </w:trPr>
        <w:tc>
          <w:tcPr>
            <w:tcW w:w="10769" w:type="dxa"/>
            <w:shd w:val="clear" w:color="auto" w:fill="D9D9D9"/>
            <w:vAlign w:val="center"/>
          </w:tcPr>
          <w:p w:rsidR="005B71AE" w:rsidRPr="007E3572" w:rsidRDefault="005B71AE" w:rsidP="00F3480B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CONSULTATION UNDERTAKEN</w:t>
            </w:r>
            <w:r w:rsidRPr="007E3572">
              <w:rPr>
                <w:rFonts w:ascii="Calibri" w:hAnsi="Calibri" w:cs="Calibri"/>
                <w:b/>
                <w:sz w:val="20"/>
              </w:rPr>
              <w:t xml:space="preserve"> FOR EXCEPTION</w:t>
            </w:r>
          </w:p>
        </w:tc>
      </w:tr>
      <w:tr w:rsidR="005B71AE" w:rsidRPr="007E3572" w:rsidTr="006E3CCB">
        <w:trPr>
          <w:trHeight w:val="3245"/>
          <w:jc w:val="center"/>
        </w:trPr>
        <w:tc>
          <w:tcPr>
            <w:tcW w:w="10769" w:type="dxa"/>
            <w:shd w:val="clear" w:color="auto" w:fill="auto"/>
          </w:tcPr>
          <w:p w:rsidR="00422DB8" w:rsidRPr="00A17714" w:rsidRDefault="00422DB8" w:rsidP="002B793F">
            <w:pPr>
              <w:rPr>
                <w:rFonts w:ascii="Calibri" w:hAnsi="Calibri" w:cs="Calibri"/>
                <w:sz w:val="20"/>
                <w:szCs w:val="16"/>
              </w:rPr>
            </w:pPr>
            <w:r w:rsidRPr="00A17714">
              <w:rPr>
                <w:rFonts w:ascii="Calibri" w:hAnsi="Calibri" w:cs="Calibri"/>
                <w:sz w:val="20"/>
                <w:szCs w:val="16"/>
              </w:rPr>
              <w:t>Please complete the</w:t>
            </w:r>
            <w:r w:rsidR="00F266B0" w:rsidRPr="00A17714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Pr="00A17714">
              <w:rPr>
                <w:rFonts w:ascii="Calibri" w:hAnsi="Calibri" w:cs="Calibri"/>
                <w:sz w:val="20"/>
                <w:szCs w:val="16"/>
              </w:rPr>
              <w:t xml:space="preserve">checklist and </w:t>
            </w:r>
            <w:r w:rsidR="006D4D95" w:rsidRPr="00A17714">
              <w:rPr>
                <w:rFonts w:ascii="Calibri" w:hAnsi="Calibri" w:cs="Calibri"/>
                <w:sz w:val="20"/>
                <w:szCs w:val="16"/>
              </w:rPr>
              <w:t xml:space="preserve">provide </w:t>
            </w:r>
            <w:r w:rsidR="00F266B0" w:rsidRPr="00A17714">
              <w:rPr>
                <w:rFonts w:ascii="Calibri" w:hAnsi="Calibri" w:cs="Calibri"/>
                <w:sz w:val="20"/>
                <w:szCs w:val="16"/>
              </w:rPr>
              <w:t>summary</w:t>
            </w:r>
            <w:r w:rsidR="006D4D95" w:rsidRPr="00A17714">
              <w:rPr>
                <w:rFonts w:ascii="Calibri" w:hAnsi="Calibri" w:cs="Calibri"/>
                <w:sz w:val="20"/>
                <w:szCs w:val="16"/>
              </w:rPr>
              <w:t xml:space="preserve"> of </w:t>
            </w:r>
            <w:r w:rsidR="00F266B0" w:rsidRPr="00A17714">
              <w:rPr>
                <w:rFonts w:ascii="Calibri" w:hAnsi="Calibri" w:cs="Calibri"/>
                <w:sz w:val="20"/>
                <w:szCs w:val="16"/>
              </w:rPr>
              <w:t xml:space="preserve">each </w:t>
            </w:r>
            <w:r w:rsidR="006D4D95" w:rsidRPr="00A17714">
              <w:rPr>
                <w:rFonts w:ascii="Calibri" w:hAnsi="Calibri" w:cs="Calibri"/>
                <w:sz w:val="20"/>
                <w:szCs w:val="16"/>
              </w:rPr>
              <w:t>consultation below</w:t>
            </w:r>
            <w:r w:rsidR="00F266B0" w:rsidRPr="00A17714">
              <w:rPr>
                <w:rFonts w:ascii="Calibri" w:hAnsi="Calibri" w:cs="Calibri"/>
                <w:sz w:val="20"/>
                <w:szCs w:val="16"/>
              </w:rPr>
              <w:t xml:space="preserve"> (evidence can be attached to this form)</w:t>
            </w:r>
            <w:r w:rsidRPr="00A17714">
              <w:rPr>
                <w:rFonts w:ascii="Calibri" w:hAnsi="Calibri" w:cs="Calibri"/>
                <w:sz w:val="20"/>
                <w:szCs w:val="16"/>
              </w:rPr>
              <w:t>:</w:t>
            </w:r>
          </w:p>
          <w:p w:rsidR="00422DB8" w:rsidRDefault="00422DB8" w:rsidP="002B793F">
            <w:pPr>
              <w:rPr>
                <w:rFonts w:ascii="Calibri" w:hAnsi="Calibri" w:cs="Calibri"/>
                <w:sz w:val="18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6"/>
              <w:gridCol w:w="2237"/>
            </w:tblGrid>
            <w:tr w:rsidR="00422DB8" w:rsidRPr="000E37CD" w:rsidTr="00F3480B">
              <w:trPr>
                <w:trHeight w:val="283"/>
              </w:trPr>
              <w:tc>
                <w:tcPr>
                  <w:tcW w:w="3939" w:type="pct"/>
                  <w:shd w:val="clear" w:color="auto" w:fill="auto"/>
                  <w:vAlign w:val="center"/>
                </w:tcPr>
                <w:p w:rsidR="00422DB8" w:rsidRPr="00F3480B" w:rsidRDefault="00F266B0" w:rsidP="00F3480B">
                  <w:pPr>
                    <w:tabs>
                      <w:tab w:val="left" w:pos="6480"/>
                    </w:tabs>
                    <w:rPr>
                      <w:rFonts w:ascii="Calibri" w:hAnsi="Calibri" w:cs="Calibri"/>
                      <w:szCs w:val="28"/>
                    </w:rPr>
                  </w:pPr>
                  <w:r w:rsidRPr="00F3480B">
                    <w:rPr>
                      <w:rFonts w:ascii="Calibri" w:hAnsi="Calibri" w:cs="Calibri"/>
                      <w:szCs w:val="28"/>
                    </w:rPr>
                    <w:t>C</w:t>
                  </w:r>
                  <w:r w:rsidR="00D14E81" w:rsidRPr="00F3480B">
                    <w:rPr>
                      <w:rFonts w:ascii="Calibri" w:hAnsi="Calibri" w:cs="Calibri"/>
                      <w:szCs w:val="28"/>
                    </w:rPr>
                    <w:t>onsultation with School</w:t>
                  </w:r>
                </w:p>
              </w:tc>
              <w:tc>
                <w:tcPr>
                  <w:tcW w:w="1061" w:type="pct"/>
                  <w:shd w:val="clear" w:color="auto" w:fill="auto"/>
                  <w:vAlign w:val="center"/>
                </w:tcPr>
                <w:p w:rsidR="00422DB8" w:rsidRPr="00F3480B" w:rsidRDefault="00422DB8" w:rsidP="00F3480B">
                  <w:pPr>
                    <w:tabs>
                      <w:tab w:val="left" w:pos="6480"/>
                    </w:tabs>
                    <w:jc w:val="center"/>
                    <w:rPr>
                      <w:rFonts w:ascii="Calibri" w:hAnsi="Calibri" w:cs="Calibri"/>
                      <w:szCs w:val="28"/>
                    </w:rPr>
                  </w:pPr>
                  <w:r w:rsidRPr="00F3480B">
                    <w:rPr>
                      <w:rFonts w:ascii="Calibri" w:hAnsi="Calibri" w:cs="Calibri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8"/>
                  <w:r w:rsidRPr="00F3480B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DB0954">
                    <w:rPr>
                      <w:rFonts w:ascii="Calibri" w:hAnsi="Calibri" w:cs="Calibri"/>
                    </w:rPr>
                  </w:r>
                  <w:r w:rsidR="00DB0954">
                    <w:rPr>
                      <w:rFonts w:ascii="Calibri" w:hAnsi="Calibri" w:cs="Calibri"/>
                    </w:rPr>
                    <w:fldChar w:fldCharType="separate"/>
                  </w:r>
                  <w:r w:rsidRPr="00F3480B">
                    <w:rPr>
                      <w:rFonts w:ascii="Calibri" w:hAnsi="Calibri" w:cs="Calibri"/>
                    </w:rPr>
                    <w:fldChar w:fldCharType="end"/>
                  </w:r>
                  <w:bookmarkEnd w:id="1"/>
                </w:p>
              </w:tc>
            </w:tr>
            <w:tr w:rsidR="00422DB8" w:rsidRPr="000E37CD" w:rsidTr="00F3480B">
              <w:trPr>
                <w:trHeight w:val="283"/>
              </w:trPr>
              <w:tc>
                <w:tcPr>
                  <w:tcW w:w="3939" w:type="pct"/>
                  <w:shd w:val="clear" w:color="auto" w:fill="auto"/>
                  <w:vAlign w:val="center"/>
                </w:tcPr>
                <w:p w:rsidR="00422DB8" w:rsidRPr="00F3480B" w:rsidRDefault="00F266B0" w:rsidP="00F3480B">
                  <w:pPr>
                    <w:tabs>
                      <w:tab w:val="left" w:pos="6480"/>
                    </w:tabs>
                    <w:rPr>
                      <w:rFonts w:ascii="Calibri" w:hAnsi="Calibri" w:cs="Calibri"/>
                      <w:szCs w:val="28"/>
                    </w:rPr>
                  </w:pPr>
                  <w:r w:rsidRPr="00F3480B">
                    <w:rPr>
                      <w:rFonts w:ascii="Calibri" w:hAnsi="Calibri" w:cs="Calibri"/>
                      <w:szCs w:val="28"/>
                    </w:rPr>
                    <w:t>C</w:t>
                  </w:r>
                  <w:r w:rsidR="00422DB8" w:rsidRPr="00F3480B">
                    <w:rPr>
                      <w:rFonts w:ascii="Calibri" w:hAnsi="Calibri" w:cs="Calibri"/>
                      <w:szCs w:val="28"/>
                    </w:rPr>
                    <w:t xml:space="preserve">onsultation and agreement with External Expert(s) </w:t>
                  </w:r>
                </w:p>
              </w:tc>
              <w:tc>
                <w:tcPr>
                  <w:tcW w:w="1061" w:type="pct"/>
                  <w:shd w:val="clear" w:color="auto" w:fill="auto"/>
                  <w:vAlign w:val="center"/>
                </w:tcPr>
                <w:p w:rsidR="00422DB8" w:rsidRPr="00F3480B" w:rsidRDefault="00422DB8" w:rsidP="00F3480B">
                  <w:pPr>
                    <w:tabs>
                      <w:tab w:val="left" w:pos="6480"/>
                    </w:tabs>
                    <w:jc w:val="center"/>
                    <w:rPr>
                      <w:rFonts w:ascii="Calibri" w:hAnsi="Calibri" w:cs="Calibri"/>
                      <w:szCs w:val="28"/>
                    </w:rPr>
                  </w:pPr>
                  <w:r w:rsidRPr="00F3480B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480B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DB0954">
                    <w:rPr>
                      <w:rFonts w:ascii="Calibri" w:hAnsi="Calibri" w:cs="Calibri"/>
                    </w:rPr>
                  </w:r>
                  <w:r w:rsidR="00DB0954">
                    <w:rPr>
                      <w:rFonts w:ascii="Calibri" w:hAnsi="Calibri" w:cs="Calibri"/>
                    </w:rPr>
                    <w:fldChar w:fldCharType="separate"/>
                  </w:r>
                  <w:r w:rsidRPr="00F3480B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422DB8" w:rsidRPr="000E37CD" w:rsidTr="00F3480B">
              <w:trPr>
                <w:trHeight w:val="283"/>
              </w:trPr>
              <w:tc>
                <w:tcPr>
                  <w:tcW w:w="3939" w:type="pct"/>
                  <w:shd w:val="clear" w:color="auto" w:fill="auto"/>
                  <w:vAlign w:val="center"/>
                </w:tcPr>
                <w:p w:rsidR="00422DB8" w:rsidRPr="00F3480B" w:rsidRDefault="00F266B0" w:rsidP="00F3480B">
                  <w:pPr>
                    <w:tabs>
                      <w:tab w:val="left" w:pos="6480"/>
                    </w:tabs>
                    <w:rPr>
                      <w:rFonts w:ascii="Calibri" w:hAnsi="Calibri" w:cs="Calibri"/>
                      <w:szCs w:val="28"/>
                    </w:rPr>
                  </w:pPr>
                  <w:r w:rsidRPr="00F3480B">
                    <w:rPr>
                      <w:rFonts w:ascii="Calibri" w:hAnsi="Calibri" w:cs="Calibri"/>
                      <w:szCs w:val="28"/>
                    </w:rPr>
                    <w:t>C</w:t>
                  </w:r>
                  <w:r w:rsidR="00422DB8" w:rsidRPr="00F3480B">
                    <w:rPr>
                      <w:rFonts w:ascii="Calibri" w:hAnsi="Calibri" w:cs="Calibri"/>
                      <w:szCs w:val="28"/>
                    </w:rPr>
                    <w:t>onsultation with P</w:t>
                  </w:r>
                  <w:r w:rsidR="00D14E81" w:rsidRPr="00F3480B">
                    <w:rPr>
                      <w:rFonts w:ascii="Calibri" w:hAnsi="Calibri" w:cs="Calibri"/>
                      <w:szCs w:val="28"/>
                    </w:rPr>
                    <w:t>rofessional, Statutory and/or Regulatory Body</w:t>
                  </w:r>
                </w:p>
              </w:tc>
              <w:tc>
                <w:tcPr>
                  <w:tcW w:w="1061" w:type="pct"/>
                  <w:shd w:val="clear" w:color="auto" w:fill="auto"/>
                  <w:vAlign w:val="center"/>
                </w:tcPr>
                <w:p w:rsidR="00422DB8" w:rsidRPr="00F3480B" w:rsidRDefault="00422DB8" w:rsidP="00F3480B">
                  <w:pPr>
                    <w:tabs>
                      <w:tab w:val="left" w:pos="6480"/>
                    </w:tabs>
                    <w:jc w:val="center"/>
                    <w:rPr>
                      <w:rFonts w:ascii="Calibri" w:hAnsi="Calibri" w:cs="Calibri"/>
                      <w:szCs w:val="28"/>
                    </w:rPr>
                  </w:pPr>
                  <w:r w:rsidRPr="00F3480B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480B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DB0954">
                    <w:rPr>
                      <w:rFonts w:ascii="Calibri" w:hAnsi="Calibri" w:cs="Calibri"/>
                    </w:rPr>
                  </w:r>
                  <w:r w:rsidR="00DB0954">
                    <w:rPr>
                      <w:rFonts w:ascii="Calibri" w:hAnsi="Calibri" w:cs="Calibri"/>
                    </w:rPr>
                    <w:fldChar w:fldCharType="separate"/>
                  </w:r>
                  <w:r w:rsidRPr="00F3480B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D14E81" w:rsidRPr="000E37CD" w:rsidTr="00F3480B">
              <w:trPr>
                <w:trHeight w:val="283"/>
              </w:trPr>
              <w:tc>
                <w:tcPr>
                  <w:tcW w:w="3939" w:type="pct"/>
                  <w:shd w:val="clear" w:color="auto" w:fill="auto"/>
                  <w:vAlign w:val="center"/>
                </w:tcPr>
                <w:p w:rsidR="00D14E81" w:rsidRPr="00F3480B" w:rsidRDefault="00F266B0" w:rsidP="00F3480B">
                  <w:pPr>
                    <w:tabs>
                      <w:tab w:val="left" w:pos="6480"/>
                    </w:tabs>
                    <w:rPr>
                      <w:rFonts w:ascii="Calibri" w:hAnsi="Calibri" w:cs="Calibri"/>
                      <w:szCs w:val="28"/>
                    </w:rPr>
                  </w:pPr>
                  <w:r w:rsidRPr="00F3480B">
                    <w:rPr>
                      <w:rFonts w:ascii="Calibri" w:hAnsi="Calibri" w:cs="Calibri"/>
                      <w:szCs w:val="28"/>
                    </w:rPr>
                    <w:t>C</w:t>
                  </w:r>
                  <w:r w:rsidR="00D14E81" w:rsidRPr="00F3480B">
                    <w:rPr>
                      <w:rFonts w:ascii="Calibri" w:hAnsi="Calibri" w:cs="Calibri"/>
                      <w:szCs w:val="28"/>
                    </w:rPr>
                    <w:t>onsultation with Students</w:t>
                  </w:r>
                </w:p>
              </w:tc>
              <w:tc>
                <w:tcPr>
                  <w:tcW w:w="1061" w:type="pct"/>
                  <w:shd w:val="clear" w:color="auto" w:fill="auto"/>
                  <w:vAlign w:val="center"/>
                </w:tcPr>
                <w:p w:rsidR="00D14E81" w:rsidRPr="00F3480B" w:rsidRDefault="000330CB" w:rsidP="00F3480B">
                  <w:pPr>
                    <w:tabs>
                      <w:tab w:val="left" w:pos="6480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F3480B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480B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DB0954">
                    <w:rPr>
                      <w:rFonts w:ascii="Calibri" w:hAnsi="Calibri" w:cs="Calibri"/>
                    </w:rPr>
                  </w:r>
                  <w:r w:rsidR="00DB0954">
                    <w:rPr>
                      <w:rFonts w:ascii="Calibri" w:hAnsi="Calibri" w:cs="Calibri"/>
                    </w:rPr>
                    <w:fldChar w:fldCharType="separate"/>
                  </w:r>
                  <w:r w:rsidRPr="00F3480B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:rsidR="00422DB8" w:rsidRPr="00422DB8" w:rsidRDefault="00422DB8" w:rsidP="002B793F">
            <w:pPr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6E3CCB" w:rsidRPr="007E3572" w:rsidTr="00F3480B">
        <w:trPr>
          <w:trHeight w:val="418"/>
          <w:jc w:val="center"/>
        </w:trPr>
        <w:tc>
          <w:tcPr>
            <w:tcW w:w="10769" w:type="dxa"/>
            <w:tcBorders>
              <w:bottom w:val="single" w:sz="4" w:space="0" w:color="auto"/>
            </w:tcBorders>
            <w:shd w:val="clear" w:color="auto" w:fill="D9D9D9"/>
          </w:tcPr>
          <w:p w:rsidR="006E3CCB" w:rsidRPr="006E3CCB" w:rsidRDefault="006E3CCB" w:rsidP="002B793F">
            <w:pPr>
              <w:rPr>
                <w:rFonts w:ascii="Calibri" w:hAnsi="Calibri" w:cs="Calibri"/>
                <w:b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IMPACT ON CALCULATION SET</w:t>
            </w:r>
          </w:p>
        </w:tc>
      </w:tr>
      <w:tr w:rsidR="006E3CCB" w:rsidRPr="007E3572" w:rsidTr="006E3CCB">
        <w:trPr>
          <w:trHeight w:val="1690"/>
          <w:jc w:val="center"/>
        </w:trPr>
        <w:tc>
          <w:tcPr>
            <w:tcW w:w="10769" w:type="dxa"/>
            <w:tcBorders>
              <w:bottom w:val="single" w:sz="4" w:space="0" w:color="auto"/>
            </w:tcBorders>
            <w:shd w:val="clear" w:color="auto" w:fill="auto"/>
          </w:tcPr>
          <w:p w:rsidR="006E3CCB" w:rsidRPr="00E10F63" w:rsidRDefault="00E10F63" w:rsidP="002B793F">
            <w:pPr>
              <w:rPr>
                <w:rFonts w:ascii="Calibri" w:hAnsi="Calibri" w:cs="Calibri"/>
                <w:sz w:val="20"/>
                <w:szCs w:val="16"/>
              </w:rPr>
            </w:pPr>
            <w:r w:rsidRPr="00E10F63">
              <w:rPr>
                <w:rFonts w:ascii="Calibri" w:hAnsi="Calibri" w:cs="Calibri"/>
                <w:sz w:val="20"/>
                <w:szCs w:val="16"/>
              </w:rPr>
              <w:t>How will this change</w:t>
            </w:r>
            <w:r w:rsidR="00F01A56">
              <w:rPr>
                <w:rFonts w:ascii="Calibri" w:hAnsi="Calibri" w:cs="Calibri"/>
                <w:sz w:val="20"/>
                <w:szCs w:val="16"/>
              </w:rPr>
              <w:t xml:space="preserve"> or </w:t>
            </w:r>
            <w:r w:rsidRPr="00E10F63">
              <w:rPr>
                <w:rFonts w:ascii="Calibri" w:hAnsi="Calibri" w:cs="Calibri"/>
                <w:sz w:val="20"/>
                <w:szCs w:val="16"/>
              </w:rPr>
              <w:t>these changes impact the overall Honours/Masters calculation set?</w:t>
            </w:r>
          </w:p>
        </w:tc>
      </w:tr>
    </w:tbl>
    <w:p w:rsidR="000330CB" w:rsidRDefault="000330CB"/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  <w:gridCol w:w="2690"/>
      </w:tblGrid>
      <w:tr w:rsidR="007E3572" w:rsidRPr="007E3572" w:rsidTr="007E3572">
        <w:trPr>
          <w:trHeight w:val="402"/>
          <w:jc w:val="center"/>
        </w:trPr>
        <w:tc>
          <w:tcPr>
            <w:tcW w:w="10769" w:type="dxa"/>
            <w:gridSpan w:val="2"/>
            <w:shd w:val="clear" w:color="auto" w:fill="D9D9D9"/>
            <w:vAlign w:val="center"/>
          </w:tcPr>
          <w:p w:rsidR="007E3572" w:rsidRPr="007E3572" w:rsidRDefault="007E3572" w:rsidP="00CA364C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EVIDENCE OF PROFESSIONAL</w:t>
            </w:r>
            <w:r w:rsidR="00A27DE2">
              <w:rPr>
                <w:rFonts w:ascii="Calibri" w:hAnsi="Calibri" w:cs="Calibri"/>
                <w:b/>
                <w:sz w:val="20"/>
              </w:rPr>
              <w:t>,</w:t>
            </w:r>
            <w:r w:rsidRPr="007E3572">
              <w:rPr>
                <w:rFonts w:ascii="Calibri" w:hAnsi="Calibri" w:cs="Calibri"/>
                <w:b/>
                <w:sz w:val="20"/>
              </w:rPr>
              <w:t xml:space="preserve"> STATUTORY </w:t>
            </w:r>
            <w:r w:rsidR="00A27DE2" w:rsidRPr="007E3572">
              <w:rPr>
                <w:rFonts w:ascii="Calibri" w:hAnsi="Calibri" w:cs="Calibri"/>
                <w:b/>
                <w:sz w:val="20"/>
              </w:rPr>
              <w:t xml:space="preserve">AND/OR </w:t>
            </w:r>
            <w:r w:rsidR="00A27DE2">
              <w:rPr>
                <w:rFonts w:ascii="Calibri" w:hAnsi="Calibri" w:cs="Calibri"/>
                <w:b/>
                <w:sz w:val="20"/>
              </w:rPr>
              <w:t>REGUL</w:t>
            </w:r>
            <w:r w:rsidR="00CA364C">
              <w:rPr>
                <w:rFonts w:ascii="Calibri" w:hAnsi="Calibri" w:cs="Calibri"/>
                <w:b/>
                <w:sz w:val="20"/>
              </w:rPr>
              <w:t>A</w:t>
            </w:r>
            <w:r w:rsidR="00A27DE2">
              <w:rPr>
                <w:rFonts w:ascii="Calibri" w:hAnsi="Calibri" w:cs="Calibri"/>
                <w:b/>
                <w:sz w:val="20"/>
              </w:rPr>
              <w:t xml:space="preserve">TORY </w:t>
            </w:r>
            <w:r w:rsidRPr="007E3572">
              <w:rPr>
                <w:rFonts w:ascii="Calibri" w:hAnsi="Calibri" w:cs="Calibri"/>
                <w:b/>
                <w:sz w:val="20"/>
              </w:rPr>
              <w:t>BODY REQUIREMENTS</w:t>
            </w:r>
          </w:p>
        </w:tc>
      </w:tr>
      <w:tr w:rsidR="007E3572" w:rsidRPr="007E3572" w:rsidTr="002B5CDC">
        <w:trPr>
          <w:trHeight w:val="1004"/>
          <w:jc w:val="center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3572" w:rsidRPr="00E039BB" w:rsidRDefault="007E3572" w:rsidP="007E3572">
            <w:pPr>
              <w:jc w:val="both"/>
              <w:rPr>
                <w:rFonts w:ascii="Calibri" w:hAnsi="Calibri" w:cs="Calibri"/>
              </w:rPr>
            </w:pPr>
            <w:r w:rsidRPr="00E039BB">
              <w:rPr>
                <w:rFonts w:ascii="Calibri" w:hAnsi="Calibri" w:cs="Calibri"/>
                <w:sz w:val="20"/>
                <w:szCs w:val="16"/>
              </w:rPr>
              <w:t>Please include evidence of PS</w:t>
            </w:r>
            <w:r w:rsidR="00CC42E9" w:rsidRPr="00E039BB">
              <w:rPr>
                <w:rFonts w:ascii="Calibri" w:hAnsi="Calibri" w:cs="Calibri"/>
                <w:sz w:val="20"/>
                <w:szCs w:val="16"/>
              </w:rPr>
              <w:t>R</w:t>
            </w:r>
            <w:r w:rsidRPr="00E039BB">
              <w:rPr>
                <w:rFonts w:ascii="Calibri" w:hAnsi="Calibri" w:cs="Calibri"/>
                <w:sz w:val="20"/>
                <w:szCs w:val="16"/>
              </w:rPr>
              <w:t>B requirements that are relevant to the exception claim, e.g. extracts from/references to PS</w:t>
            </w:r>
            <w:r w:rsidR="00A27DE2" w:rsidRPr="00E039BB">
              <w:rPr>
                <w:rFonts w:ascii="Calibri" w:hAnsi="Calibri" w:cs="Calibri"/>
                <w:sz w:val="20"/>
                <w:szCs w:val="16"/>
              </w:rPr>
              <w:t>R</w:t>
            </w:r>
            <w:r w:rsidRPr="00E039BB">
              <w:rPr>
                <w:rFonts w:ascii="Calibri" w:hAnsi="Calibri" w:cs="Calibri"/>
                <w:sz w:val="20"/>
                <w:szCs w:val="16"/>
              </w:rPr>
              <w:t>B regulations; correspondence from PS</w:t>
            </w:r>
            <w:r w:rsidR="00B139B2" w:rsidRPr="00E039BB">
              <w:rPr>
                <w:rFonts w:ascii="Calibri" w:hAnsi="Calibri" w:cs="Calibri"/>
                <w:sz w:val="20"/>
                <w:szCs w:val="16"/>
              </w:rPr>
              <w:t>R</w:t>
            </w:r>
            <w:r w:rsidRPr="00E039BB">
              <w:rPr>
                <w:rFonts w:ascii="Calibri" w:hAnsi="Calibri" w:cs="Calibri"/>
                <w:sz w:val="20"/>
                <w:szCs w:val="16"/>
              </w:rPr>
              <w:t>Bs (Evidence may be attached to the form)</w:t>
            </w:r>
          </w:p>
          <w:p w:rsidR="007E3572" w:rsidRPr="007E3572" w:rsidRDefault="007E3572" w:rsidP="007E3572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7E3572" w:rsidRPr="007E3572" w:rsidRDefault="007E3572" w:rsidP="007E3572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7E3572" w:rsidRPr="007E3572" w:rsidRDefault="007E3572" w:rsidP="007E3572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7E3572" w:rsidRPr="007E3572" w:rsidRDefault="007E3572" w:rsidP="007E3572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E3572" w:rsidRPr="007E3572" w:rsidTr="00894F7C">
        <w:trPr>
          <w:trHeight w:val="425"/>
          <w:jc w:val="center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3572" w:rsidRPr="007E3572" w:rsidRDefault="0090324A" w:rsidP="002B793F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SCHOOL AUTHORISATION</w:t>
            </w:r>
          </w:p>
        </w:tc>
      </w:tr>
      <w:tr w:rsidR="007E3572" w:rsidRPr="007E3572" w:rsidTr="00741E9E">
        <w:trPr>
          <w:trHeight w:val="658"/>
          <w:jc w:val="center"/>
        </w:trPr>
        <w:tc>
          <w:tcPr>
            <w:tcW w:w="8079" w:type="dxa"/>
            <w:shd w:val="clear" w:color="auto" w:fill="auto"/>
            <w:vAlign w:val="center"/>
          </w:tcPr>
          <w:p w:rsidR="007E3572" w:rsidRPr="007E3572" w:rsidRDefault="007E3572" w:rsidP="00A27DE2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 xml:space="preserve">Proposer &amp; Role: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 xml:space="preserve">Date: </w:t>
            </w:r>
          </w:p>
        </w:tc>
      </w:tr>
      <w:tr w:rsidR="007E3572" w:rsidRPr="007E3572" w:rsidTr="00741E9E">
        <w:trPr>
          <w:trHeight w:val="658"/>
          <w:jc w:val="center"/>
        </w:trPr>
        <w:tc>
          <w:tcPr>
            <w:tcW w:w="8079" w:type="dxa"/>
            <w:shd w:val="clear" w:color="auto" w:fill="auto"/>
            <w:vAlign w:val="center"/>
          </w:tcPr>
          <w:p w:rsidR="007E3572" w:rsidRPr="007E3572" w:rsidRDefault="007E3572" w:rsidP="00A27DE2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 xml:space="preserve">Associate Dean LTQ </w:t>
            </w:r>
            <w:r w:rsidR="00A27DE2">
              <w:rPr>
                <w:rFonts w:ascii="Calibri" w:hAnsi="Calibri" w:cs="Calibri"/>
                <w:b/>
                <w:sz w:val="20"/>
              </w:rPr>
              <w:t>Endorsement</w:t>
            </w:r>
            <w:r w:rsidRPr="007E3572"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7E3572" w:rsidRPr="007E3572" w:rsidRDefault="007E3572" w:rsidP="007E3572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 xml:space="preserve">Date: </w:t>
            </w:r>
          </w:p>
        </w:tc>
      </w:tr>
    </w:tbl>
    <w:p w:rsidR="00D466D0" w:rsidRDefault="00D466D0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067415" w:rsidRDefault="00067415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067415" w:rsidRDefault="00067415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067415" w:rsidRDefault="00067415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78"/>
        <w:gridCol w:w="623"/>
        <w:gridCol w:w="227"/>
        <w:gridCol w:w="2527"/>
        <w:gridCol w:w="151"/>
        <w:gridCol w:w="1564"/>
        <w:gridCol w:w="548"/>
        <w:gridCol w:w="302"/>
        <w:gridCol w:w="156"/>
        <w:gridCol w:w="673"/>
        <w:gridCol w:w="33"/>
        <w:gridCol w:w="418"/>
        <w:gridCol w:w="458"/>
        <w:gridCol w:w="952"/>
      </w:tblGrid>
      <w:tr w:rsidR="00BF4379" w:rsidRPr="007E3572" w:rsidTr="003A6A99">
        <w:trPr>
          <w:trHeight w:val="491"/>
          <w:jc w:val="center"/>
        </w:trPr>
        <w:tc>
          <w:tcPr>
            <w:tcW w:w="55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b/>
                <w:sz w:val="32"/>
                <w:szCs w:val="32"/>
              </w:rPr>
            </w:pPr>
          </w:p>
          <w:p w:rsidR="00BF4379" w:rsidRPr="0015125F" w:rsidRDefault="00BF4379" w:rsidP="003A6A9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REQUEST TO REMOVE AND RESCIND ACTIVE EXCEPTIONS CASE</w:t>
            </w:r>
          </w:p>
          <w:p w:rsidR="00BF4379" w:rsidRPr="007E3572" w:rsidRDefault="00BF4379" w:rsidP="003A6A99">
            <w:pPr>
              <w:rPr>
                <w:b/>
                <w:szCs w:val="24"/>
              </w:rPr>
            </w:pPr>
          </w:p>
        </w:tc>
        <w:tc>
          <w:tcPr>
            <w:tcW w:w="5255" w:type="dxa"/>
            <w:gridSpan w:val="10"/>
            <w:shd w:val="clear" w:color="auto" w:fill="auto"/>
            <w:vAlign w:val="center"/>
          </w:tcPr>
          <w:p w:rsidR="00BF4379" w:rsidRPr="007E3572" w:rsidRDefault="00BF4379" w:rsidP="003A6A99">
            <w:pPr>
              <w:jc w:val="right"/>
              <w:rPr>
                <w:b/>
                <w:szCs w:val="24"/>
              </w:rPr>
            </w:pPr>
            <w:r w:rsidRPr="007E357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BD61F2" wp14:editId="7F635E32">
                  <wp:extent cx="1228725" cy="695325"/>
                  <wp:effectExtent l="0" t="0" r="0" b="0"/>
                  <wp:docPr id="2" name="Picture 1" descr="Description: Description: 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379" w:rsidRPr="007E3572" w:rsidRDefault="00BF4379" w:rsidP="003A6A99">
            <w:pPr>
              <w:rPr>
                <w:b/>
                <w:sz w:val="20"/>
              </w:rPr>
            </w:pPr>
          </w:p>
        </w:tc>
      </w:tr>
      <w:tr w:rsidR="00BF4379" w:rsidRPr="00933949" w:rsidTr="003A6A99">
        <w:trPr>
          <w:trHeight w:val="283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379" w:rsidRPr="00933949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CASE NUMBER:</w:t>
            </w:r>
          </w:p>
        </w:tc>
        <w:tc>
          <w:tcPr>
            <w:tcW w:w="9210" w:type="dxa"/>
            <w:gridSpan w:val="14"/>
            <w:shd w:val="clear" w:color="auto" w:fill="auto"/>
            <w:vAlign w:val="center"/>
          </w:tcPr>
          <w:p w:rsidR="00BF4379" w:rsidRPr="00933949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10769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PROGRAMME(S) AFFECTED</w:t>
            </w: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D9D9D9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Programme Code</w:t>
            </w:r>
          </w:p>
        </w:tc>
        <w:tc>
          <w:tcPr>
            <w:tcW w:w="8009" w:type="dxa"/>
            <w:gridSpan w:val="12"/>
            <w:shd w:val="clear" w:color="auto" w:fill="D9D9D9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Programme Title</w:t>
            </w: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10769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4379" w:rsidRPr="007E3572" w:rsidRDefault="00BF4379" w:rsidP="003A6A99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  <w:r w:rsidRPr="007E3572">
              <w:rPr>
                <w:rFonts w:ascii="Calibri" w:hAnsi="Calibri" w:cs="Calibri"/>
                <w:b/>
                <w:caps/>
                <w:sz w:val="20"/>
              </w:rPr>
              <w:t>MODULE(S) AFFECTED</w:t>
            </w: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D9D9D9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Module Code</w:t>
            </w:r>
          </w:p>
        </w:tc>
        <w:tc>
          <w:tcPr>
            <w:tcW w:w="8009" w:type="dxa"/>
            <w:gridSpan w:val="12"/>
            <w:shd w:val="clear" w:color="auto" w:fill="D9D9D9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Module Title</w:t>
            </w: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shd w:val="clear" w:color="auto" w:fill="auto"/>
          </w:tcPr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shd w:val="clear" w:color="auto" w:fill="auto"/>
          </w:tcPr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83"/>
          <w:jc w:val="center"/>
        </w:trPr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00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425"/>
          <w:jc w:val="center"/>
        </w:trPr>
        <w:tc>
          <w:tcPr>
            <w:tcW w:w="10769" w:type="dxa"/>
            <w:gridSpan w:val="15"/>
            <w:shd w:val="clear" w:color="auto" w:fill="D9D9D9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  <w:r>
              <w:rPr>
                <w:rFonts w:ascii="Calibri" w:hAnsi="Calibri" w:cs="Calibri"/>
                <w:b/>
                <w:caps/>
                <w:sz w:val="20"/>
              </w:rPr>
              <w:t xml:space="preserve">DETAILS OF currently approved exceptions </w:t>
            </w:r>
            <w:r w:rsidRPr="004758B1">
              <w:rPr>
                <w:rFonts w:ascii="Calibri" w:hAnsi="Calibri" w:cs="Calibri"/>
                <w:b/>
                <w:sz w:val="18"/>
              </w:rPr>
              <w:t>(to be removed)</w:t>
            </w:r>
            <w:r>
              <w:rPr>
                <w:rFonts w:ascii="Calibri" w:hAnsi="Calibri" w:cs="Calibri"/>
                <w:b/>
                <w:caps/>
                <w:sz w:val="20"/>
              </w:rPr>
              <w:t xml:space="preserve"> </w:t>
            </w:r>
          </w:p>
          <w:p w:rsidR="00BF4379" w:rsidRPr="00933949" w:rsidRDefault="00BF4379" w:rsidP="003A6A9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E3572">
              <w:rPr>
                <w:rFonts w:ascii="Calibri" w:hAnsi="Calibri" w:cs="Calibri"/>
                <w:sz w:val="16"/>
                <w:szCs w:val="16"/>
              </w:rPr>
              <w:t xml:space="preserve">Please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provide the details of the current exception </w:t>
            </w:r>
          </w:p>
        </w:tc>
      </w:tr>
      <w:tr w:rsidR="00BF4379" w:rsidRPr="00F62150" w:rsidTr="003A6A99">
        <w:trPr>
          <w:trHeight w:val="1187"/>
          <w:jc w:val="center"/>
        </w:trPr>
        <w:tc>
          <w:tcPr>
            <w:tcW w:w="10769" w:type="dxa"/>
            <w:gridSpan w:val="15"/>
            <w:shd w:val="clear" w:color="auto" w:fill="auto"/>
            <w:vAlign w:val="center"/>
          </w:tcPr>
          <w:p w:rsidR="00BF4379" w:rsidRDefault="00BF4379" w:rsidP="003A6A99">
            <w:pPr>
              <w:pStyle w:val="ListParagraph"/>
              <w:jc w:val="both"/>
              <w:rPr>
                <w:rFonts w:ascii="Calibri" w:hAnsi="Calibri" w:cs="Calibri"/>
                <w:sz w:val="20"/>
              </w:rPr>
            </w:pPr>
          </w:p>
          <w:p w:rsidR="00BF4379" w:rsidRDefault="00BF4379" w:rsidP="003A6A99">
            <w:pPr>
              <w:pStyle w:val="ListParagraph"/>
              <w:jc w:val="both"/>
              <w:rPr>
                <w:rFonts w:ascii="Calibri" w:hAnsi="Calibri" w:cs="Calibri"/>
                <w:sz w:val="20"/>
              </w:rPr>
            </w:pPr>
          </w:p>
          <w:p w:rsidR="00BF4379" w:rsidRPr="00F62150" w:rsidRDefault="00BF4379" w:rsidP="003A6A99">
            <w:pPr>
              <w:pStyle w:val="ListParagraph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425"/>
          <w:jc w:val="center"/>
        </w:trPr>
        <w:tc>
          <w:tcPr>
            <w:tcW w:w="10769" w:type="dxa"/>
            <w:gridSpan w:val="15"/>
            <w:shd w:val="clear" w:color="auto" w:fill="D9D9D9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b/>
                <w:caps/>
                <w:sz w:val="20"/>
              </w:rPr>
            </w:pPr>
            <w:r>
              <w:rPr>
                <w:rFonts w:ascii="Calibri" w:hAnsi="Calibri" w:cs="Calibri"/>
                <w:b/>
                <w:caps/>
                <w:sz w:val="20"/>
              </w:rPr>
              <w:t>RATIONALE FOR RESCINDMENT</w:t>
            </w:r>
          </w:p>
          <w:p w:rsidR="00BF4379" w:rsidRPr="00933949" w:rsidRDefault="00BF4379" w:rsidP="003A6A9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E3572">
              <w:rPr>
                <w:rFonts w:ascii="Calibri" w:hAnsi="Calibri" w:cs="Calibri"/>
                <w:sz w:val="16"/>
                <w:szCs w:val="16"/>
              </w:rPr>
              <w:t xml:space="preserve">Please </w:t>
            </w:r>
            <w:r>
              <w:rPr>
                <w:rFonts w:ascii="Calibri" w:hAnsi="Calibri" w:cs="Calibri"/>
                <w:sz w:val="16"/>
                <w:szCs w:val="16"/>
              </w:rPr>
              <w:t>provide the rationale as to why this exceptions case is no longer required.</w:t>
            </w:r>
          </w:p>
        </w:tc>
      </w:tr>
      <w:tr w:rsidR="00BF4379" w:rsidRPr="006440BA" w:rsidTr="003A6A99">
        <w:trPr>
          <w:trHeight w:val="1381"/>
          <w:jc w:val="center"/>
        </w:trPr>
        <w:tc>
          <w:tcPr>
            <w:tcW w:w="10769" w:type="dxa"/>
            <w:gridSpan w:val="15"/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BF4379" w:rsidRDefault="00BF4379" w:rsidP="003A6A99">
            <w:pPr>
              <w:jc w:val="both"/>
              <w:rPr>
                <w:rFonts w:ascii="Calibri" w:hAnsi="Calibri" w:cs="Calibri"/>
                <w:sz w:val="10"/>
              </w:rPr>
            </w:pPr>
          </w:p>
          <w:p w:rsidR="00BF4379" w:rsidRDefault="00BF4379" w:rsidP="003A6A99">
            <w:pPr>
              <w:jc w:val="both"/>
              <w:rPr>
                <w:rFonts w:ascii="Calibri" w:hAnsi="Calibri" w:cs="Calibri"/>
                <w:sz w:val="10"/>
              </w:rPr>
            </w:pPr>
          </w:p>
          <w:p w:rsidR="00BF4379" w:rsidRDefault="00BF4379" w:rsidP="003A6A99">
            <w:pPr>
              <w:jc w:val="both"/>
              <w:rPr>
                <w:rFonts w:ascii="Calibri" w:hAnsi="Calibri" w:cs="Calibri"/>
                <w:sz w:val="10"/>
              </w:rPr>
            </w:pPr>
          </w:p>
          <w:p w:rsidR="00BF4379" w:rsidRPr="0094394D" w:rsidRDefault="00BF4379" w:rsidP="003A6A99">
            <w:pPr>
              <w:jc w:val="both"/>
              <w:rPr>
                <w:rFonts w:ascii="Calibri" w:hAnsi="Calibri" w:cs="Calibri"/>
                <w:sz w:val="10"/>
              </w:rPr>
            </w:pPr>
          </w:p>
        </w:tc>
      </w:tr>
      <w:tr w:rsidR="00BF4379" w:rsidRPr="00933949" w:rsidTr="003A6A99">
        <w:trPr>
          <w:trHeight w:val="359"/>
          <w:jc w:val="center"/>
        </w:trPr>
        <w:tc>
          <w:tcPr>
            <w:tcW w:w="722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379" w:rsidRPr="004758B1" w:rsidRDefault="00BF4379" w:rsidP="003A6A99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758B1">
              <w:rPr>
                <w:rFonts w:ascii="Calibri" w:hAnsi="Calibri" w:cs="Calibri"/>
                <w:b/>
                <w:sz w:val="20"/>
              </w:rPr>
              <w:t>Is this exception to be replaced with a new Case?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Yes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67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51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4379" w:rsidRPr="00933949" w:rsidTr="003A6A99">
        <w:trPr>
          <w:trHeight w:val="1668"/>
          <w:jc w:val="center"/>
        </w:trPr>
        <w:tc>
          <w:tcPr>
            <w:tcW w:w="5665" w:type="dxa"/>
            <w:gridSpan w:val="6"/>
            <w:shd w:val="clear" w:color="auto" w:fill="auto"/>
          </w:tcPr>
          <w:p w:rsidR="00BF4379" w:rsidRPr="004758B1" w:rsidRDefault="00BF4379" w:rsidP="003A6A99">
            <w:pPr>
              <w:jc w:val="righ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If Yes, please provide the new case number where known:</w:t>
            </w:r>
          </w:p>
        </w:tc>
        <w:tc>
          <w:tcPr>
            <w:tcW w:w="5104" w:type="dxa"/>
            <w:gridSpan w:val="9"/>
            <w:shd w:val="clear" w:color="auto" w:fill="auto"/>
            <w:vAlign w:val="center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to successful application are:</w:t>
            </w:r>
          </w:p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BF4379" w:rsidRPr="004758B1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425"/>
          <w:jc w:val="center"/>
        </w:trPr>
        <w:tc>
          <w:tcPr>
            <w:tcW w:w="10769" w:type="dxa"/>
            <w:gridSpan w:val="15"/>
            <w:shd w:val="clear" w:color="auto" w:fill="D9D9D9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EFFECTIVE DATE THAT THE EXCEPTION WILL NO LONGER BE APPLICABLE FROM: </w:t>
            </w:r>
          </w:p>
        </w:tc>
      </w:tr>
      <w:tr w:rsidR="00BF4379" w:rsidRPr="007E3572" w:rsidTr="003A6A99">
        <w:trPr>
          <w:trHeight w:val="20"/>
          <w:jc w:val="center"/>
        </w:trPr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379" w:rsidRPr="007E3572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  <w:r w:rsidRPr="007E3572">
              <w:rPr>
                <w:rFonts w:ascii="Calibri" w:hAnsi="Calibri" w:cs="Calibri"/>
                <w:sz w:val="20"/>
              </w:rPr>
              <w:t>Session:</w:t>
            </w:r>
          </w:p>
        </w:tc>
        <w:tc>
          <w:tcPr>
            <w:tcW w:w="863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BF4379" w:rsidRPr="007E3572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0"/>
          <w:jc w:val="center"/>
        </w:trPr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379" w:rsidRPr="007E3572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  <w:r w:rsidRPr="007E3572">
              <w:rPr>
                <w:rFonts w:ascii="Calibri" w:hAnsi="Calibri" w:cs="Calibri"/>
                <w:sz w:val="20"/>
              </w:rPr>
              <w:t>Trimester:</w:t>
            </w:r>
          </w:p>
        </w:tc>
        <w:tc>
          <w:tcPr>
            <w:tcW w:w="863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F4379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BF4379" w:rsidRPr="007E3572" w:rsidRDefault="00BF4379" w:rsidP="003A6A99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20"/>
          <w:jc w:val="center"/>
        </w:trPr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  <w:r w:rsidRPr="007E3572">
              <w:rPr>
                <w:rFonts w:ascii="Calibri" w:hAnsi="Calibri" w:cs="Calibri"/>
                <w:sz w:val="20"/>
              </w:rPr>
              <w:t>Programme Cohort: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BF4379" w:rsidRPr="004758B1" w:rsidRDefault="00BF4379" w:rsidP="003A6A99">
            <w:pPr>
              <w:rPr>
                <w:rFonts w:ascii="Calibri" w:hAnsi="Calibri" w:cs="Calibri"/>
                <w:i/>
                <w:sz w:val="20"/>
              </w:rPr>
            </w:pPr>
            <w:r w:rsidRPr="004758B1">
              <w:rPr>
                <w:rFonts w:ascii="Calibri" w:hAnsi="Calibri" w:cs="Calibri"/>
                <w:i/>
                <w:sz w:val="16"/>
              </w:rPr>
              <w:t>(e.g. Year of Intake)</w:t>
            </w:r>
          </w:p>
        </w:tc>
        <w:tc>
          <w:tcPr>
            <w:tcW w:w="863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  <w:p w:rsidR="00BF4379" w:rsidRPr="007E3572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425"/>
          <w:jc w:val="center"/>
        </w:trPr>
        <w:tc>
          <w:tcPr>
            <w:tcW w:w="10769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>SCHOOL AUTHORISATION</w:t>
            </w:r>
          </w:p>
        </w:tc>
      </w:tr>
      <w:tr w:rsidR="00BF4379" w:rsidRPr="007E3572" w:rsidTr="003A6A99">
        <w:trPr>
          <w:trHeight w:val="658"/>
          <w:jc w:val="center"/>
        </w:trPr>
        <w:tc>
          <w:tcPr>
            <w:tcW w:w="2987" w:type="dxa"/>
            <w:gridSpan w:val="4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Name and Role of </w:t>
            </w:r>
            <w:r w:rsidRPr="007E3572">
              <w:rPr>
                <w:rFonts w:ascii="Calibri" w:hAnsi="Calibri" w:cs="Calibri"/>
                <w:b/>
                <w:sz w:val="20"/>
              </w:rPr>
              <w:t xml:space="preserve">Proposer: </w:t>
            </w:r>
          </w:p>
        </w:tc>
        <w:tc>
          <w:tcPr>
            <w:tcW w:w="5092" w:type="dxa"/>
            <w:gridSpan w:val="5"/>
            <w:shd w:val="clear" w:color="auto" w:fill="auto"/>
            <w:vAlign w:val="center"/>
          </w:tcPr>
          <w:p w:rsidR="00BF4379" w:rsidRDefault="00BF4379" w:rsidP="003A6A99">
            <w:pPr>
              <w:rPr>
                <w:rFonts w:ascii="Calibri" w:hAnsi="Calibri" w:cs="Calibri"/>
                <w:sz w:val="20"/>
              </w:rPr>
            </w:pPr>
          </w:p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 xml:space="preserve">Date: 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  <w:tr w:rsidR="00BF4379" w:rsidRPr="007E3572" w:rsidTr="003A6A99">
        <w:trPr>
          <w:trHeight w:val="658"/>
          <w:jc w:val="center"/>
        </w:trPr>
        <w:tc>
          <w:tcPr>
            <w:tcW w:w="2987" w:type="dxa"/>
            <w:gridSpan w:val="4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Signature of </w:t>
            </w:r>
            <w:r w:rsidRPr="007E3572">
              <w:rPr>
                <w:rFonts w:ascii="Calibri" w:hAnsi="Calibri" w:cs="Calibri"/>
                <w:b/>
                <w:sz w:val="20"/>
              </w:rPr>
              <w:t xml:space="preserve">Associate Dean LTQ: </w:t>
            </w:r>
          </w:p>
        </w:tc>
        <w:tc>
          <w:tcPr>
            <w:tcW w:w="5092" w:type="dxa"/>
            <w:gridSpan w:val="5"/>
            <w:shd w:val="clear" w:color="auto" w:fill="auto"/>
            <w:vAlign w:val="center"/>
          </w:tcPr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F4379" w:rsidRPr="007E3572" w:rsidRDefault="00BF4379" w:rsidP="003A6A99">
            <w:pPr>
              <w:rPr>
                <w:rFonts w:ascii="Calibri" w:hAnsi="Calibri" w:cs="Calibri"/>
                <w:b/>
                <w:sz w:val="20"/>
              </w:rPr>
            </w:pPr>
            <w:r w:rsidRPr="007E3572">
              <w:rPr>
                <w:rFonts w:ascii="Calibri" w:hAnsi="Calibri" w:cs="Calibri"/>
                <w:b/>
                <w:sz w:val="20"/>
              </w:rPr>
              <w:t xml:space="preserve">Date: 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:rsidR="00BF4379" w:rsidRPr="004758B1" w:rsidRDefault="00BF4379" w:rsidP="003A6A99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BF4379" w:rsidRPr="0094394D" w:rsidRDefault="00BF4379" w:rsidP="00BF4379">
      <w:pPr>
        <w:rPr>
          <w:sz w:val="10"/>
        </w:rPr>
      </w:pPr>
    </w:p>
    <w:p w:rsidR="00BF4379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p w:rsidR="00BF4379" w:rsidRPr="00952964" w:rsidRDefault="00BF4379" w:rsidP="00C65D39">
      <w:pPr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</w:p>
    <w:sectPr w:rsidR="00BF4379" w:rsidRPr="00952964" w:rsidSect="00C65D39">
      <w:pgSz w:w="11906" w:h="16838"/>
      <w:pgMar w:top="454" w:right="1418" w:bottom="454" w:left="1418" w:header="1009" w:footer="10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F5" w:rsidRDefault="00FC59F5" w:rsidP="001D4865">
      <w:r>
        <w:separator/>
      </w:r>
    </w:p>
  </w:endnote>
  <w:endnote w:type="continuationSeparator" w:id="0">
    <w:p w:rsidR="00FC59F5" w:rsidRDefault="00FC59F5" w:rsidP="001D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F5" w:rsidRDefault="00FC59F5" w:rsidP="001D4865">
      <w:r>
        <w:separator/>
      </w:r>
    </w:p>
  </w:footnote>
  <w:footnote w:type="continuationSeparator" w:id="0">
    <w:p w:rsidR="00FC59F5" w:rsidRDefault="00FC59F5" w:rsidP="001D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5496E"/>
    <w:multiLevelType w:val="hybridMultilevel"/>
    <w:tmpl w:val="AA368906"/>
    <w:lvl w:ilvl="0" w:tplc="2F0893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747F"/>
    <w:multiLevelType w:val="hybridMultilevel"/>
    <w:tmpl w:val="ED42A5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E679E9"/>
    <w:multiLevelType w:val="hybridMultilevel"/>
    <w:tmpl w:val="4E4E6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F"/>
    <w:rsid w:val="000330CB"/>
    <w:rsid w:val="00067415"/>
    <w:rsid w:val="0009541B"/>
    <w:rsid w:val="000A36CD"/>
    <w:rsid w:val="000B0130"/>
    <w:rsid w:val="000D2C75"/>
    <w:rsid w:val="000E2B2F"/>
    <w:rsid w:val="000F1D3D"/>
    <w:rsid w:val="000F3C56"/>
    <w:rsid w:val="00104E06"/>
    <w:rsid w:val="00113F45"/>
    <w:rsid w:val="00131744"/>
    <w:rsid w:val="0015125F"/>
    <w:rsid w:val="00153A39"/>
    <w:rsid w:val="00167D50"/>
    <w:rsid w:val="00184388"/>
    <w:rsid w:val="001B09F8"/>
    <w:rsid w:val="001C7D04"/>
    <w:rsid w:val="001D4865"/>
    <w:rsid w:val="00211591"/>
    <w:rsid w:val="00243BA2"/>
    <w:rsid w:val="00270E0F"/>
    <w:rsid w:val="002B5CDC"/>
    <w:rsid w:val="002B793F"/>
    <w:rsid w:val="002D656C"/>
    <w:rsid w:val="00315037"/>
    <w:rsid w:val="0033000C"/>
    <w:rsid w:val="00394FE0"/>
    <w:rsid w:val="003B04F6"/>
    <w:rsid w:val="003C5F2C"/>
    <w:rsid w:val="003F7B4C"/>
    <w:rsid w:val="00422DB8"/>
    <w:rsid w:val="00425A20"/>
    <w:rsid w:val="00427E94"/>
    <w:rsid w:val="00465C5A"/>
    <w:rsid w:val="004A288C"/>
    <w:rsid w:val="004B6F5F"/>
    <w:rsid w:val="0051119C"/>
    <w:rsid w:val="00543876"/>
    <w:rsid w:val="00562EEE"/>
    <w:rsid w:val="00577049"/>
    <w:rsid w:val="0058704D"/>
    <w:rsid w:val="00587399"/>
    <w:rsid w:val="0059232B"/>
    <w:rsid w:val="00596754"/>
    <w:rsid w:val="00596FA4"/>
    <w:rsid w:val="005A46D6"/>
    <w:rsid w:val="005B71AE"/>
    <w:rsid w:val="005C3149"/>
    <w:rsid w:val="005C371B"/>
    <w:rsid w:val="0062137D"/>
    <w:rsid w:val="006347C3"/>
    <w:rsid w:val="00680263"/>
    <w:rsid w:val="006869E4"/>
    <w:rsid w:val="006A2C45"/>
    <w:rsid w:val="006C1E3C"/>
    <w:rsid w:val="006D4D95"/>
    <w:rsid w:val="006D77FB"/>
    <w:rsid w:val="006E2D09"/>
    <w:rsid w:val="006E3CCB"/>
    <w:rsid w:val="006E4826"/>
    <w:rsid w:val="00710168"/>
    <w:rsid w:val="007112B8"/>
    <w:rsid w:val="00741E9E"/>
    <w:rsid w:val="0076334D"/>
    <w:rsid w:val="0077795A"/>
    <w:rsid w:val="00794602"/>
    <w:rsid w:val="007E15D4"/>
    <w:rsid w:val="007E3572"/>
    <w:rsid w:val="007E3F55"/>
    <w:rsid w:val="007E683B"/>
    <w:rsid w:val="00870D46"/>
    <w:rsid w:val="0087489F"/>
    <w:rsid w:val="00891399"/>
    <w:rsid w:val="00891EB1"/>
    <w:rsid w:val="00894F7C"/>
    <w:rsid w:val="008E13B5"/>
    <w:rsid w:val="008E252B"/>
    <w:rsid w:val="0090324A"/>
    <w:rsid w:val="00917401"/>
    <w:rsid w:val="00941B4C"/>
    <w:rsid w:val="00952964"/>
    <w:rsid w:val="00986490"/>
    <w:rsid w:val="009C60E1"/>
    <w:rsid w:val="009C687A"/>
    <w:rsid w:val="009F30AA"/>
    <w:rsid w:val="00A17714"/>
    <w:rsid w:val="00A26F1B"/>
    <w:rsid w:val="00A27DE2"/>
    <w:rsid w:val="00A41EDB"/>
    <w:rsid w:val="00A5705E"/>
    <w:rsid w:val="00A83280"/>
    <w:rsid w:val="00AE2698"/>
    <w:rsid w:val="00B139B2"/>
    <w:rsid w:val="00B155B1"/>
    <w:rsid w:val="00B37E9B"/>
    <w:rsid w:val="00B82C8F"/>
    <w:rsid w:val="00BD2610"/>
    <w:rsid w:val="00BF4379"/>
    <w:rsid w:val="00C02EE5"/>
    <w:rsid w:val="00C6161E"/>
    <w:rsid w:val="00C65D39"/>
    <w:rsid w:val="00C72D5D"/>
    <w:rsid w:val="00C77F0F"/>
    <w:rsid w:val="00C94A3B"/>
    <w:rsid w:val="00C9668F"/>
    <w:rsid w:val="00CA364C"/>
    <w:rsid w:val="00CA36CF"/>
    <w:rsid w:val="00CA3C9A"/>
    <w:rsid w:val="00CC42E9"/>
    <w:rsid w:val="00D12A4F"/>
    <w:rsid w:val="00D14E81"/>
    <w:rsid w:val="00D421DA"/>
    <w:rsid w:val="00D466D0"/>
    <w:rsid w:val="00D70C9F"/>
    <w:rsid w:val="00DB0954"/>
    <w:rsid w:val="00DE0476"/>
    <w:rsid w:val="00E039BB"/>
    <w:rsid w:val="00E10F63"/>
    <w:rsid w:val="00E83DA7"/>
    <w:rsid w:val="00E87886"/>
    <w:rsid w:val="00E9752F"/>
    <w:rsid w:val="00EC3B8A"/>
    <w:rsid w:val="00F01A56"/>
    <w:rsid w:val="00F266B0"/>
    <w:rsid w:val="00F3480B"/>
    <w:rsid w:val="00F625CA"/>
    <w:rsid w:val="00FC59F5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6DC1C"/>
  <w15:chartTrackingRefBased/>
  <w15:docId w15:val="{2D7B3BF9-5418-4BC2-B096-0ADF57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5CDC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tabs>
        <w:tab w:val="left" w:pos="567"/>
      </w:tabs>
      <w:jc w:val="both"/>
    </w:pPr>
    <w:rPr>
      <w:b/>
    </w:rPr>
  </w:style>
  <w:style w:type="paragraph" w:styleId="BodyTextIndent">
    <w:name w:val="Body Text Indent"/>
    <w:basedOn w:val="Normal"/>
    <w:pPr>
      <w:ind w:left="454" w:hanging="454"/>
    </w:pPr>
    <w:rPr>
      <w:b/>
    </w:rPr>
  </w:style>
  <w:style w:type="table" w:styleId="TableGrid">
    <w:name w:val="Table Grid"/>
    <w:basedOn w:val="TableNormal"/>
    <w:uiPriority w:val="39"/>
    <w:rsid w:val="000E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E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2B8"/>
    <w:pPr>
      <w:ind w:left="720"/>
    </w:pPr>
  </w:style>
  <w:style w:type="character" w:styleId="Hyperlink">
    <w:name w:val="Hyperlink"/>
    <w:rsid w:val="00D466D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D48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4865"/>
  </w:style>
  <w:style w:type="character" w:styleId="FootnoteReference">
    <w:name w:val="footnote reference"/>
    <w:rsid w:val="001D4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A0D0A2090142AC3EE3EB20163B65" ma:contentTypeVersion="1" ma:contentTypeDescription="Create a new document." ma:contentTypeScope="" ma:versionID="b60d3e0ab88ddeee46f8ce3318e79e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cb6ebfcf4a4babf659fb759b1e7b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ublishingStart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PublishingExpiration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6508-0762-4271-92FA-7091CF19127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DA52C6-D875-40EF-ACE1-94507592B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6C730-D8EE-4EAF-B630-7EB64024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C71C1-73E5-404D-A6EE-443A588A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Exceptions Procedure and Form 2023-24</vt:lpstr>
    </vt:vector>
  </TitlesOfParts>
  <Company>glasgow caledonian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Exceptions Procedure and Form 2023-24</dc:title>
  <dc:subject/>
  <dc:creator>jas</dc:creator>
  <cp:keywords/>
  <cp:lastModifiedBy>McFarlane, Debbie</cp:lastModifiedBy>
  <cp:revision>5</cp:revision>
  <cp:lastPrinted>2018-09-17T12:31:00Z</cp:lastPrinted>
  <dcterms:created xsi:type="dcterms:W3CDTF">2024-10-18T07:51:00Z</dcterms:created>
  <dcterms:modified xsi:type="dcterms:W3CDTF">2024-11-27T14:56:00Z</dcterms:modified>
</cp:coreProperties>
</file>