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1379" w:rsidRPr="00AA1379" w:rsidRDefault="00AA1379">
      <w:pPr>
        <w:rPr>
          <w:b/>
        </w:rPr>
      </w:pP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61D65" w:rsidTr="00E61C6A">
        <w:tc>
          <w:tcPr>
            <w:tcW w:w="9322" w:type="dxa"/>
            <w:shd w:val="clear" w:color="auto" w:fill="4F81BD" w:themeFill="accent1"/>
          </w:tcPr>
          <w:p w:rsidR="00661D65" w:rsidRPr="00661D65" w:rsidRDefault="000A70F3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 xml:space="preserve">1. </w:t>
            </w:r>
            <w:r w:rsidR="006121CF">
              <w:rPr>
                <w:b/>
                <w:color w:val="FFFFFF" w:themeColor="background1"/>
              </w:rPr>
              <w:t>DESCRIBE</w:t>
            </w:r>
          </w:p>
        </w:tc>
      </w:tr>
      <w:tr w:rsidR="00AA1379" w:rsidTr="00E61C6A">
        <w:tc>
          <w:tcPr>
            <w:tcW w:w="9322" w:type="dxa"/>
            <w:shd w:val="clear" w:color="auto" w:fill="A6A6A6" w:themeFill="background1" w:themeFillShade="A6"/>
          </w:tcPr>
          <w:p w:rsidR="00AA1379" w:rsidRDefault="00AA1379" w:rsidP="000A70F3">
            <w:r>
              <w:rPr>
                <w:color w:val="FFFFFF" w:themeColor="background1"/>
              </w:rPr>
              <w:t>1.1</w:t>
            </w:r>
            <w:r w:rsidR="000A70F3">
              <w:rPr>
                <w:color w:val="FFFFFF" w:themeColor="background1"/>
              </w:rPr>
              <w:t xml:space="preserve">. </w:t>
            </w:r>
            <w:r w:rsidRPr="00AA1379">
              <w:rPr>
                <w:color w:val="FFFFFF" w:themeColor="background1"/>
              </w:rPr>
              <w:t>Name of policy/strategy/decision</w:t>
            </w:r>
          </w:p>
        </w:tc>
      </w:tr>
      <w:tr w:rsidR="00AA1379" w:rsidTr="00E61C6A">
        <w:tc>
          <w:tcPr>
            <w:tcW w:w="9322" w:type="dxa"/>
          </w:tcPr>
          <w:p w:rsidR="00AA1379" w:rsidRDefault="00AA1379">
            <w:bookmarkStart w:id="0" w:name="_GoBack"/>
            <w:bookmarkEnd w:id="0"/>
          </w:p>
          <w:p w:rsidR="00392984" w:rsidRDefault="00392984"/>
        </w:tc>
      </w:tr>
      <w:tr w:rsidR="00AA1379" w:rsidRPr="00AA1379" w:rsidTr="00E61C6A">
        <w:tc>
          <w:tcPr>
            <w:tcW w:w="9322" w:type="dxa"/>
            <w:shd w:val="clear" w:color="auto" w:fill="A6A6A6" w:themeFill="background1" w:themeFillShade="A6"/>
          </w:tcPr>
          <w:p w:rsidR="00AA1379" w:rsidRPr="00AA1379" w:rsidRDefault="000A70F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1.2. </w:t>
            </w:r>
            <w:r w:rsidR="00AA1379" w:rsidRPr="00AA1379">
              <w:rPr>
                <w:color w:val="FFFFFF" w:themeColor="background1"/>
              </w:rPr>
              <w:t>Owner</w:t>
            </w:r>
          </w:p>
        </w:tc>
      </w:tr>
      <w:tr w:rsidR="00AA1379" w:rsidTr="00E61C6A">
        <w:tc>
          <w:tcPr>
            <w:tcW w:w="9322" w:type="dxa"/>
          </w:tcPr>
          <w:p w:rsidR="00AA1379" w:rsidRDefault="00AA1379"/>
          <w:p w:rsidR="00392984" w:rsidRDefault="00392984"/>
        </w:tc>
      </w:tr>
      <w:tr w:rsidR="00AA1379" w:rsidRPr="00AA1379" w:rsidTr="00E61C6A">
        <w:tc>
          <w:tcPr>
            <w:tcW w:w="9322" w:type="dxa"/>
            <w:shd w:val="clear" w:color="auto" w:fill="A6A6A6" w:themeFill="background1" w:themeFillShade="A6"/>
          </w:tcPr>
          <w:p w:rsidR="00AA1379" w:rsidRPr="00AA1379" w:rsidRDefault="000A70F3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1.3. </w:t>
            </w:r>
            <w:r w:rsidR="00AA1379" w:rsidRPr="00AA1379">
              <w:rPr>
                <w:color w:val="FFFFFF" w:themeColor="background1"/>
              </w:rPr>
              <w:t>Date</w:t>
            </w:r>
          </w:p>
        </w:tc>
      </w:tr>
      <w:tr w:rsidR="00AA1379" w:rsidTr="00E61C6A">
        <w:tc>
          <w:tcPr>
            <w:tcW w:w="9322" w:type="dxa"/>
          </w:tcPr>
          <w:p w:rsidR="00AA1379" w:rsidRDefault="00AA1379"/>
          <w:p w:rsidR="00392984" w:rsidRDefault="00392984"/>
        </w:tc>
      </w:tr>
      <w:tr w:rsidR="00AA1379" w:rsidTr="00E61C6A">
        <w:tc>
          <w:tcPr>
            <w:tcW w:w="9322" w:type="dxa"/>
            <w:shd w:val="clear" w:color="auto" w:fill="A6A6A6" w:themeFill="background1" w:themeFillShade="A6"/>
          </w:tcPr>
          <w:p w:rsidR="00AA1379" w:rsidRDefault="005973BC" w:rsidP="00AA1379">
            <w:r>
              <w:rPr>
                <w:color w:val="FFFFFF" w:themeColor="background1"/>
              </w:rPr>
              <w:t>1.4</w:t>
            </w:r>
            <w:r w:rsidR="000A70F3">
              <w:rPr>
                <w:color w:val="FFFFFF" w:themeColor="background1"/>
              </w:rPr>
              <w:t>.</w:t>
            </w:r>
            <w:r w:rsidR="00AA1379">
              <w:rPr>
                <w:color w:val="FFFFFF" w:themeColor="background1"/>
              </w:rPr>
              <w:t xml:space="preserve"> Aims o</w:t>
            </w:r>
            <w:r w:rsidR="00AA1379" w:rsidRPr="00AA1379">
              <w:rPr>
                <w:color w:val="FFFFFF" w:themeColor="background1"/>
              </w:rPr>
              <w:t>f policy/strategy/decision</w:t>
            </w:r>
          </w:p>
        </w:tc>
      </w:tr>
      <w:tr w:rsidR="00AA1379" w:rsidTr="00E61C6A">
        <w:tc>
          <w:tcPr>
            <w:tcW w:w="9322" w:type="dxa"/>
          </w:tcPr>
          <w:p w:rsidR="00661D65" w:rsidRDefault="00661D65" w:rsidP="00323369"/>
          <w:p w:rsidR="00392984" w:rsidRDefault="00392984" w:rsidP="00323369"/>
          <w:p w:rsidR="00392984" w:rsidRDefault="00392984" w:rsidP="00323369"/>
          <w:p w:rsidR="00392984" w:rsidRDefault="00392984" w:rsidP="00323369"/>
          <w:p w:rsidR="00661D65" w:rsidRDefault="00661D65" w:rsidP="00323369"/>
          <w:p w:rsidR="00392984" w:rsidRDefault="00392984" w:rsidP="00323369"/>
          <w:p w:rsidR="00392984" w:rsidRDefault="00392984" w:rsidP="00323369"/>
        </w:tc>
      </w:tr>
      <w:tr w:rsidR="00AA1379" w:rsidRPr="00AA1379" w:rsidTr="00E61C6A">
        <w:tc>
          <w:tcPr>
            <w:tcW w:w="9322" w:type="dxa"/>
            <w:shd w:val="clear" w:color="auto" w:fill="A6A6A6" w:themeFill="background1" w:themeFillShade="A6"/>
          </w:tcPr>
          <w:p w:rsidR="00AA1379" w:rsidRPr="00AA1379" w:rsidRDefault="005973BC" w:rsidP="00661D65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1.5</w:t>
            </w:r>
            <w:r w:rsidR="000A70F3">
              <w:rPr>
                <w:color w:val="FFFFFF" w:themeColor="background1"/>
              </w:rPr>
              <w:t>.</w:t>
            </w:r>
            <w:r w:rsidR="005E0842">
              <w:rPr>
                <w:color w:val="FFFFFF" w:themeColor="background1"/>
              </w:rPr>
              <w:t xml:space="preserve"> </w:t>
            </w:r>
            <w:r w:rsidR="00661D65">
              <w:rPr>
                <w:color w:val="FFFFFF" w:themeColor="background1"/>
              </w:rPr>
              <w:t>Who does the policy/strategy/decision affect?</w:t>
            </w:r>
          </w:p>
        </w:tc>
      </w:tr>
      <w:tr w:rsidR="00AA1379" w:rsidTr="00E61C6A">
        <w:tc>
          <w:tcPr>
            <w:tcW w:w="9322" w:type="dxa"/>
          </w:tcPr>
          <w:p w:rsidR="00AA1379" w:rsidRDefault="00AA1379" w:rsidP="00323369"/>
          <w:p w:rsidR="00661D65" w:rsidRDefault="00661D65" w:rsidP="00323369"/>
          <w:p w:rsidR="00392984" w:rsidRDefault="00392984" w:rsidP="00323369"/>
          <w:p w:rsidR="00392984" w:rsidRDefault="00392984" w:rsidP="00323369"/>
          <w:p w:rsidR="00392984" w:rsidRDefault="00392984" w:rsidP="00323369"/>
          <w:p w:rsidR="00392984" w:rsidRDefault="00392984" w:rsidP="00323369"/>
          <w:p w:rsidR="00392984" w:rsidRDefault="00392984" w:rsidP="00323369"/>
        </w:tc>
      </w:tr>
      <w:tr w:rsidR="00D31DE2" w:rsidRPr="00AA1379" w:rsidTr="003E4338">
        <w:tc>
          <w:tcPr>
            <w:tcW w:w="9322" w:type="dxa"/>
            <w:shd w:val="clear" w:color="auto" w:fill="A6A6A6" w:themeFill="background1" w:themeFillShade="A6"/>
          </w:tcPr>
          <w:p w:rsidR="00D31DE2" w:rsidRPr="00AA1379" w:rsidRDefault="00D31DE2" w:rsidP="000F4675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1.6. Could there be any </w:t>
            </w:r>
            <w:r w:rsidR="000F4675">
              <w:rPr>
                <w:color w:val="FFFFFF" w:themeColor="background1"/>
              </w:rPr>
              <w:t xml:space="preserve">potential </w:t>
            </w:r>
            <w:r>
              <w:rPr>
                <w:color w:val="FFFFFF" w:themeColor="background1"/>
              </w:rPr>
              <w:t xml:space="preserve">implications for equality, or </w:t>
            </w:r>
            <w:r w:rsidR="000F4675">
              <w:rPr>
                <w:color w:val="FFFFFF" w:themeColor="background1"/>
              </w:rPr>
              <w:t xml:space="preserve">people with </w:t>
            </w:r>
            <w:r>
              <w:rPr>
                <w:color w:val="FFFFFF" w:themeColor="background1"/>
              </w:rPr>
              <w:t>protected characteristics?</w:t>
            </w:r>
          </w:p>
        </w:tc>
      </w:tr>
      <w:tr w:rsidR="00D31DE2" w:rsidTr="003E4338">
        <w:tc>
          <w:tcPr>
            <w:tcW w:w="9322" w:type="dxa"/>
          </w:tcPr>
          <w:p w:rsidR="00D31DE2" w:rsidRDefault="00D31DE2" w:rsidP="003E4338"/>
          <w:p w:rsidR="00D31DE2" w:rsidRDefault="00D31DE2" w:rsidP="003E4338"/>
          <w:p w:rsidR="00392984" w:rsidRDefault="00392984" w:rsidP="003E4338"/>
          <w:p w:rsidR="00392984" w:rsidRDefault="00392984" w:rsidP="003E4338"/>
          <w:p w:rsidR="00392984" w:rsidRDefault="00392984" w:rsidP="003E4338"/>
          <w:p w:rsidR="00392984" w:rsidRDefault="00392984" w:rsidP="003E4338"/>
          <w:p w:rsidR="00392984" w:rsidRDefault="00392984" w:rsidP="003E4338"/>
          <w:p w:rsidR="00392984" w:rsidRDefault="00392984" w:rsidP="003E4338"/>
          <w:p w:rsidR="00392984" w:rsidRDefault="00392984" w:rsidP="003E4338"/>
          <w:p w:rsidR="00392984" w:rsidRDefault="00392984" w:rsidP="003E4338"/>
          <w:p w:rsidR="00392984" w:rsidRDefault="00392984" w:rsidP="003E4338"/>
          <w:p w:rsidR="00392984" w:rsidRDefault="00392984" w:rsidP="003E4338"/>
          <w:p w:rsidR="00392984" w:rsidRDefault="00392984" w:rsidP="003E4338"/>
          <w:p w:rsidR="00392984" w:rsidRDefault="00392984" w:rsidP="003E4338"/>
          <w:p w:rsidR="00392984" w:rsidRDefault="00392984" w:rsidP="003E4338"/>
          <w:p w:rsidR="00392984" w:rsidRDefault="00392984" w:rsidP="003E4338"/>
          <w:p w:rsidR="00D31DE2" w:rsidRDefault="00D31DE2" w:rsidP="003E4338"/>
          <w:p w:rsidR="00392984" w:rsidRDefault="00392984" w:rsidP="003E4338"/>
          <w:p w:rsidR="00392984" w:rsidRDefault="00392984" w:rsidP="003E4338"/>
        </w:tc>
      </w:tr>
    </w:tbl>
    <w:p w:rsidR="00392984" w:rsidRDefault="00392984"/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661D65" w:rsidTr="00E61C6A">
        <w:tc>
          <w:tcPr>
            <w:tcW w:w="9322" w:type="dxa"/>
            <w:shd w:val="clear" w:color="auto" w:fill="4F81BD" w:themeFill="accent1"/>
          </w:tcPr>
          <w:p w:rsidR="00661D65" w:rsidRPr="00661D65" w:rsidRDefault="005973BC" w:rsidP="00661D65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</w:t>
            </w:r>
            <w:r w:rsidR="00661D65" w:rsidRPr="00661D65">
              <w:rPr>
                <w:b/>
                <w:color w:val="FFFFFF" w:themeColor="background1"/>
              </w:rPr>
              <w:t xml:space="preserve">. </w:t>
            </w:r>
            <w:r w:rsidR="00661D65">
              <w:rPr>
                <w:b/>
                <w:color w:val="FFFFFF" w:themeColor="background1"/>
              </w:rPr>
              <w:t>ASSESS</w:t>
            </w:r>
          </w:p>
        </w:tc>
      </w:tr>
      <w:tr w:rsidR="00661D65" w:rsidTr="00E61C6A">
        <w:tc>
          <w:tcPr>
            <w:tcW w:w="9322" w:type="dxa"/>
            <w:shd w:val="clear" w:color="auto" w:fill="4F81BD" w:themeFill="accent1"/>
          </w:tcPr>
          <w:p w:rsidR="00661D65" w:rsidRPr="00661D65" w:rsidRDefault="00FD6F8C" w:rsidP="00FD6F8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What are</w:t>
            </w:r>
            <w:r w:rsidR="00661D65" w:rsidRPr="00661D65">
              <w:rPr>
                <w:color w:val="FFFFFF" w:themeColor="background1"/>
              </w:rPr>
              <w:t xml:space="preserve"> the</w:t>
            </w:r>
            <w:r>
              <w:rPr>
                <w:color w:val="FFFFFF" w:themeColor="background1"/>
              </w:rPr>
              <w:t xml:space="preserve"> implications, positive or negative (and evidence for this)</w:t>
            </w:r>
            <w:r w:rsidR="00661D65">
              <w:rPr>
                <w:color w:val="FFFFFF" w:themeColor="background1"/>
              </w:rPr>
              <w:t xml:space="preserve"> of the policy/s</w:t>
            </w:r>
            <w:r>
              <w:rPr>
                <w:color w:val="FFFFFF" w:themeColor="background1"/>
              </w:rPr>
              <w:t xml:space="preserve">trategy/decision in relation to GCU’s duty </w:t>
            </w:r>
            <w:r w:rsidR="00661D65">
              <w:rPr>
                <w:color w:val="FFFFFF" w:themeColor="background1"/>
              </w:rPr>
              <w:t>to have due regard to the need to:</w:t>
            </w:r>
          </w:p>
        </w:tc>
      </w:tr>
      <w:tr w:rsidR="00661D65" w:rsidTr="00E61C6A">
        <w:tc>
          <w:tcPr>
            <w:tcW w:w="9322" w:type="dxa"/>
            <w:shd w:val="clear" w:color="auto" w:fill="A6A6A6" w:themeFill="background1" w:themeFillShade="A6"/>
          </w:tcPr>
          <w:p w:rsidR="00661D65" w:rsidRDefault="005973BC" w:rsidP="00661D65">
            <w:r>
              <w:rPr>
                <w:color w:val="FFFFFF" w:themeColor="background1"/>
              </w:rPr>
              <w:t>2</w:t>
            </w:r>
            <w:r w:rsidR="00661D65">
              <w:rPr>
                <w:color w:val="FFFFFF" w:themeColor="background1"/>
              </w:rPr>
              <w:t>.1</w:t>
            </w:r>
            <w:r w:rsidR="000A70F3">
              <w:rPr>
                <w:color w:val="FFFFFF" w:themeColor="background1"/>
              </w:rPr>
              <w:t>.</w:t>
            </w:r>
            <w:r w:rsidR="00661D65">
              <w:rPr>
                <w:color w:val="FFFFFF" w:themeColor="background1"/>
              </w:rPr>
              <w:t xml:space="preserve"> Eliminate unlawful discrimination, harassment and victimisation?</w:t>
            </w:r>
          </w:p>
        </w:tc>
      </w:tr>
      <w:tr w:rsidR="00661D65" w:rsidTr="00E61C6A">
        <w:tc>
          <w:tcPr>
            <w:tcW w:w="9322" w:type="dxa"/>
          </w:tcPr>
          <w:p w:rsidR="00661D65" w:rsidRDefault="00661D65" w:rsidP="00323369"/>
          <w:p w:rsidR="00661D65" w:rsidRDefault="00661D65" w:rsidP="00323369"/>
          <w:p w:rsidR="00B72203" w:rsidRDefault="00B72203" w:rsidP="00323369"/>
          <w:p w:rsidR="00661D65" w:rsidRDefault="00661D65" w:rsidP="00323369"/>
          <w:p w:rsidR="00FD6F8C" w:rsidRDefault="00FD6F8C" w:rsidP="00323369"/>
          <w:p w:rsidR="00B72203" w:rsidRDefault="00B72203" w:rsidP="00323369"/>
          <w:p w:rsidR="00392984" w:rsidRDefault="00392984" w:rsidP="00323369"/>
          <w:p w:rsidR="00392984" w:rsidRDefault="00392984" w:rsidP="00323369"/>
          <w:p w:rsidR="00392984" w:rsidRDefault="00392984" w:rsidP="00323369"/>
          <w:p w:rsidR="00392984" w:rsidRDefault="00392984" w:rsidP="00323369"/>
          <w:p w:rsidR="00661D65" w:rsidRDefault="00661D65" w:rsidP="00323369"/>
          <w:p w:rsidR="00392984" w:rsidRDefault="00392984" w:rsidP="00323369"/>
          <w:p w:rsidR="00392984" w:rsidRDefault="00392984" w:rsidP="00323369"/>
        </w:tc>
      </w:tr>
      <w:tr w:rsidR="00661D65" w:rsidRPr="00AA1379" w:rsidTr="00E61C6A">
        <w:tc>
          <w:tcPr>
            <w:tcW w:w="9322" w:type="dxa"/>
            <w:shd w:val="clear" w:color="auto" w:fill="A6A6A6" w:themeFill="background1" w:themeFillShade="A6"/>
          </w:tcPr>
          <w:p w:rsidR="00661D65" w:rsidRPr="00AA1379" w:rsidRDefault="005973BC" w:rsidP="005E084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  <w:r w:rsidR="00661D65">
              <w:rPr>
                <w:color w:val="FFFFFF" w:themeColor="background1"/>
              </w:rPr>
              <w:t>.2.</w:t>
            </w:r>
            <w:r w:rsidR="005E0842">
              <w:rPr>
                <w:color w:val="FFFFFF" w:themeColor="background1"/>
              </w:rPr>
              <w:t xml:space="preserve"> Advance equality of opportunity between people who share a protected characteristic and people who do not share it?</w:t>
            </w:r>
          </w:p>
        </w:tc>
      </w:tr>
      <w:tr w:rsidR="00661D65" w:rsidTr="00E61C6A">
        <w:tc>
          <w:tcPr>
            <w:tcW w:w="9322" w:type="dxa"/>
          </w:tcPr>
          <w:p w:rsidR="00661D65" w:rsidRDefault="00661D65" w:rsidP="00323369"/>
          <w:p w:rsidR="00661D65" w:rsidRDefault="00661D65" w:rsidP="00323369"/>
          <w:p w:rsidR="005E0842" w:rsidRDefault="005E0842" w:rsidP="00323369"/>
          <w:p w:rsidR="00B72203" w:rsidRDefault="00B72203" w:rsidP="00323369"/>
          <w:p w:rsidR="00FD6F8C" w:rsidRDefault="00FD6F8C" w:rsidP="00323369"/>
          <w:p w:rsidR="00661D65" w:rsidRDefault="00661D65" w:rsidP="00323369"/>
          <w:p w:rsidR="00392984" w:rsidRDefault="00392984" w:rsidP="00323369"/>
          <w:p w:rsidR="00392984" w:rsidRDefault="00392984" w:rsidP="00323369"/>
          <w:p w:rsidR="00392984" w:rsidRDefault="00392984" w:rsidP="00323369"/>
          <w:p w:rsidR="00392984" w:rsidRDefault="00392984" w:rsidP="00323369"/>
          <w:p w:rsidR="00B72203" w:rsidRDefault="00B72203" w:rsidP="00323369"/>
          <w:p w:rsidR="00392984" w:rsidRDefault="00392984" w:rsidP="00323369"/>
          <w:p w:rsidR="00392984" w:rsidRDefault="00392984" w:rsidP="00323369"/>
        </w:tc>
      </w:tr>
      <w:tr w:rsidR="005E0842" w:rsidRPr="00AA1379" w:rsidTr="00E61C6A">
        <w:tc>
          <w:tcPr>
            <w:tcW w:w="9322" w:type="dxa"/>
            <w:shd w:val="clear" w:color="auto" w:fill="A6A6A6" w:themeFill="background1" w:themeFillShade="A6"/>
          </w:tcPr>
          <w:p w:rsidR="005E0842" w:rsidRPr="00AA1379" w:rsidRDefault="005973BC" w:rsidP="005E084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2</w:t>
            </w:r>
            <w:r w:rsidR="005E0842">
              <w:rPr>
                <w:color w:val="FFFFFF" w:themeColor="background1"/>
              </w:rPr>
              <w:t xml:space="preserve">.3. </w:t>
            </w:r>
            <w:r w:rsidR="00834A16" w:rsidRPr="00834A16">
              <w:rPr>
                <w:color w:val="FFFFFF" w:themeColor="background1"/>
              </w:rPr>
              <w:t>Foster good relations between people who share a protected characteristic and those who do not share it?</w:t>
            </w:r>
          </w:p>
        </w:tc>
      </w:tr>
      <w:tr w:rsidR="005E0842" w:rsidRPr="005E0842" w:rsidTr="00E61C6A">
        <w:tc>
          <w:tcPr>
            <w:tcW w:w="9322" w:type="dxa"/>
            <w:shd w:val="clear" w:color="auto" w:fill="FFFFFF" w:themeFill="background1"/>
          </w:tcPr>
          <w:p w:rsidR="005E0842" w:rsidRDefault="005E0842" w:rsidP="00323369">
            <w:pPr>
              <w:rPr>
                <w:color w:val="FFFFFF" w:themeColor="background1"/>
              </w:rPr>
            </w:pPr>
          </w:p>
          <w:p w:rsidR="005E0842" w:rsidRDefault="005E0842" w:rsidP="00323369">
            <w:pPr>
              <w:rPr>
                <w:color w:val="FFFFFF" w:themeColor="background1"/>
              </w:rPr>
            </w:pPr>
          </w:p>
          <w:p w:rsidR="00FD6F8C" w:rsidRDefault="00FD6F8C" w:rsidP="00323369">
            <w:pPr>
              <w:rPr>
                <w:color w:val="FFFFFF" w:themeColor="background1"/>
              </w:rPr>
            </w:pPr>
          </w:p>
          <w:p w:rsidR="00FD6F8C" w:rsidRDefault="00FD6F8C" w:rsidP="00323369">
            <w:pPr>
              <w:rPr>
                <w:color w:val="FFFFFF" w:themeColor="background1"/>
              </w:rPr>
            </w:pPr>
          </w:p>
          <w:p w:rsidR="00B72203" w:rsidRDefault="00B72203" w:rsidP="00323369">
            <w:pPr>
              <w:rPr>
                <w:color w:val="FFFFFF" w:themeColor="background1"/>
              </w:rPr>
            </w:pPr>
          </w:p>
          <w:p w:rsidR="00B72203" w:rsidRDefault="00B72203" w:rsidP="00323369">
            <w:pPr>
              <w:rPr>
                <w:color w:val="FFFFFF" w:themeColor="background1"/>
              </w:rPr>
            </w:pPr>
          </w:p>
          <w:p w:rsidR="00392984" w:rsidRDefault="00392984" w:rsidP="00323369">
            <w:pPr>
              <w:rPr>
                <w:color w:val="FFFFFF" w:themeColor="background1"/>
              </w:rPr>
            </w:pPr>
          </w:p>
          <w:p w:rsidR="00392984" w:rsidRDefault="00392984" w:rsidP="00323369">
            <w:pPr>
              <w:rPr>
                <w:color w:val="FFFFFF" w:themeColor="background1"/>
              </w:rPr>
            </w:pPr>
          </w:p>
          <w:p w:rsidR="00392984" w:rsidRDefault="00392984" w:rsidP="00323369">
            <w:pPr>
              <w:rPr>
                <w:color w:val="FFFFFF" w:themeColor="background1"/>
              </w:rPr>
            </w:pPr>
          </w:p>
          <w:p w:rsidR="00392984" w:rsidRDefault="00392984" w:rsidP="00323369">
            <w:pPr>
              <w:rPr>
                <w:color w:val="FFFFFF" w:themeColor="background1"/>
              </w:rPr>
            </w:pPr>
          </w:p>
          <w:p w:rsidR="005E0842" w:rsidRDefault="005E0842" w:rsidP="00323369">
            <w:pPr>
              <w:rPr>
                <w:color w:val="FFFFFF" w:themeColor="background1"/>
              </w:rPr>
            </w:pPr>
          </w:p>
          <w:p w:rsidR="00392984" w:rsidRDefault="00392984" w:rsidP="00323369">
            <w:pPr>
              <w:rPr>
                <w:color w:val="FFFFFF" w:themeColor="background1"/>
              </w:rPr>
            </w:pPr>
          </w:p>
          <w:p w:rsidR="00392984" w:rsidRPr="005E0842" w:rsidRDefault="00392984" w:rsidP="00323369">
            <w:pPr>
              <w:rPr>
                <w:color w:val="FFFFFF" w:themeColor="background1"/>
              </w:rPr>
            </w:pPr>
          </w:p>
        </w:tc>
      </w:tr>
    </w:tbl>
    <w:p w:rsidR="00392984" w:rsidRDefault="00392984"/>
    <w:p w:rsidR="00392984" w:rsidRDefault="00392984"/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B72203" w:rsidTr="00E61C6A">
        <w:tc>
          <w:tcPr>
            <w:tcW w:w="9322" w:type="dxa"/>
            <w:shd w:val="clear" w:color="auto" w:fill="4F81BD" w:themeFill="accent1"/>
          </w:tcPr>
          <w:p w:rsidR="00B72203" w:rsidRPr="00661D65" w:rsidRDefault="005973BC" w:rsidP="00FD6F8C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  <w:r w:rsidR="00B72203" w:rsidRPr="00661D65">
              <w:rPr>
                <w:b/>
                <w:color w:val="FFFFFF" w:themeColor="background1"/>
              </w:rPr>
              <w:t xml:space="preserve">. </w:t>
            </w:r>
            <w:r w:rsidR="00FD6F8C">
              <w:rPr>
                <w:b/>
                <w:color w:val="FFFFFF" w:themeColor="background1"/>
              </w:rPr>
              <w:t>ACTION</w:t>
            </w:r>
          </w:p>
        </w:tc>
      </w:tr>
      <w:tr w:rsidR="00B72203" w:rsidTr="00E61C6A">
        <w:tc>
          <w:tcPr>
            <w:tcW w:w="9322" w:type="dxa"/>
            <w:shd w:val="clear" w:color="auto" w:fill="A6A6A6" w:themeFill="background1" w:themeFillShade="A6"/>
          </w:tcPr>
          <w:p w:rsidR="00B72203" w:rsidRDefault="006264C3" w:rsidP="00FD6F8C">
            <w:r>
              <w:rPr>
                <w:color w:val="FFFFFF" w:themeColor="background1"/>
              </w:rPr>
              <w:t>3.1. If a negative impact has been identified, how will this be addressed?</w:t>
            </w:r>
          </w:p>
        </w:tc>
      </w:tr>
      <w:tr w:rsidR="00B72203" w:rsidTr="00E61C6A">
        <w:tc>
          <w:tcPr>
            <w:tcW w:w="9322" w:type="dxa"/>
          </w:tcPr>
          <w:p w:rsidR="00B72203" w:rsidRDefault="00B72203" w:rsidP="00323369"/>
          <w:p w:rsidR="00B72203" w:rsidRDefault="00B72203" w:rsidP="00323369"/>
          <w:p w:rsidR="00B72203" w:rsidRDefault="00B72203" w:rsidP="00323369"/>
          <w:p w:rsidR="00B72203" w:rsidRDefault="00B72203" w:rsidP="00323369"/>
          <w:p w:rsidR="00392984" w:rsidRDefault="00392984" w:rsidP="00323369"/>
          <w:p w:rsidR="00B72203" w:rsidRDefault="00B72203" w:rsidP="00323369"/>
          <w:p w:rsidR="00B72203" w:rsidRDefault="00B72203" w:rsidP="00323369"/>
        </w:tc>
      </w:tr>
      <w:tr w:rsidR="00B72203" w:rsidRPr="00AA1379" w:rsidTr="00E61C6A">
        <w:tc>
          <w:tcPr>
            <w:tcW w:w="9322" w:type="dxa"/>
            <w:shd w:val="clear" w:color="auto" w:fill="A6A6A6" w:themeFill="background1" w:themeFillShade="A6"/>
          </w:tcPr>
          <w:p w:rsidR="00B72203" w:rsidRPr="00AA1379" w:rsidRDefault="006264C3" w:rsidP="0045110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3.2. If changes have been made to the policy/strategy/decision as a result of this assessment, outline the changes</w:t>
            </w:r>
          </w:p>
        </w:tc>
      </w:tr>
      <w:tr w:rsidR="00B72203" w:rsidTr="00E61C6A">
        <w:tc>
          <w:tcPr>
            <w:tcW w:w="9322" w:type="dxa"/>
          </w:tcPr>
          <w:p w:rsidR="00B72203" w:rsidRDefault="00B72203" w:rsidP="00323369"/>
          <w:p w:rsidR="00B72203" w:rsidRDefault="00B72203" w:rsidP="00323369"/>
          <w:p w:rsidR="00B72203" w:rsidRDefault="00B72203" w:rsidP="00323369"/>
          <w:p w:rsidR="00B72203" w:rsidRDefault="00B72203" w:rsidP="00323369"/>
          <w:p w:rsidR="00B72203" w:rsidRDefault="00B72203" w:rsidP="00323369"/>
          <w:p w:rsidR="00392984" w:rsidRDefault="00392984" w:rsidP="00323369"/>
          <w:p w:rsidR="00B72203" w:rsidRDefault="00B72203" w:rsidP="00323369"/>
        </w:tc>
      </w:tr>
    </w:tbl>
    <w:p w:rsidR="00B72203" w:rsidRDefault="00B72203"/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51102" w:rsidTr="00E61C6A">
        <w:tc>
          <w:tcPr>
            <w:tcW w:w="9322" w:type="dxa"/>
            <w:shd w:val="clear" w:color="auto" w:fill="4F81BD" w:themeFill="accent1"/>
          </w:tcPr>
          <w:p w:rsidR="00451102" w:rsidRPr="00661D65" w:rsidRDefault="005973BC" w:rsidP="004511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  <w:r w:rsidR="00451102" w:rsidRPr="00661D65">
              <w:rPr>
                <w:b/>
                <w:color w:val="FFFFFF" w:themeColor="background1"/>
              </w:rPr>
              <w:t xml:space="preserve">. </w:t>
            </w:r>
            <w:r w:rsidR="00451102">
              <w:rPr>
                <w:b/>
                <w:color w:val="FFFFFF" w:themeColor="background1"/>
              </w:rPr>
              <w:t>MONITOR AND REVIEW</w:t>
            </w:r>
          </w:p>
        </w:tc>
      </w:tr>
      <w:tr w:rsidR="00451102" w:rsidTr="00E61C6A">
        <w:tc>
          <w:tcPr>
            <w:tcW w:w="9322" w:type="dxa"/>
            <w:shd w:val="clear" w:color="auto" w:fill="A6A6A6" w:themeFill="background1" w:themeFillShade="A6"/>
          </w:tcPr>
          <w:p w:rsidR="00451102" w:rsidRDefault="005973BC" w:rsidP="00451102">
            <w:r>
              <w:rPr>
                <w:color w:val="FFFFFF" w:themeColor="background1"/>
              </w:rPr>
              <w:t>4</w:t>
            </w:r>
            <w:r w:rsidR="00451102">
              <w:rPr>
                <w:color w:val="FFFFFF" w:themeColor="background1"/>
              </w:rPr>
              <w:t>.1</w:t>
            </w:r>
            <w:r w:rsidR="000A70F3">
              <w:rPr>
                <w:color w:val="FFFFFF" w:themeColor="background1"/>
              </w:rPr>
              <w:t>.</w:t>
            </w:r>
            <w:r w:rsidR="00451102">
              <w:rPr>
                <w:color w:val="FFFFFF" w:themeColor="background1"/>
              </w:rPr>
              <w:t xml:space="preserve"> How will the implementation of the policy/strategy/decision and its impact on equality be monitored and reviewed?</w:t>
            </w:r>
          </w:p>
        </w:tc>
      </w:tr>
      <w:tr w:rsidR="00451102" w:rsidTr="00E61C6A">
        <w:tc>
          <w:tcPr>
            <w:tcW w:w="9322" w:type="dxa"/>
          </w:tcPr>
          <w:p w:rsidR="00451102" w:rsidRDefault="00451102" w:rsidP="00323369"/>
          <w:p w:rsidR="00451102" w:rsidRDefault="00451102" w:rsidP="00323369"/>
          <w:p w:rsidR="00451102" w:rsidRDefault="00451102" w:rsidP="00323369"/>
          <w:p w:rsidR="00451102" w:rsidRDefault="00451102" w:rsidP="00323369"/>
          <w:p w:rsidR="00451102" w:rsidRDefault="00451102" w:rsidP="00323369"/>
          <w:p w:rsidR="00392984" w:rsidRDefault="00392984" w:rsidP="00323369"/>
          <w:p w:rsidR="00451102" w:rsidRDefault="00451102" w:rsidP="00323369"/>
        </w:tc>
      </w:tr>
    </w:tbl>
    <w:p w:rsidR="00451102" w:rsidRDefault="00451102"/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451102" w:rsidTr="00E61C6A">
        <w:tc>
          <w:tcPr>
            <w:tcW w:w="9322" w:type="dxa"/>
            <w:shd w:val="clear" w:color="auto" w:fill="4F81BD" w:themeFill="accent1"/>
          </w:tcPr>
          <w:p w:rsidR="00451102" w:rsidRPr="00661D65" w:rsidRDefault="005973BC" w:rsidP="00451102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  <w:r w:rsidR="00451102" w:rsidRPr="00661D65">
              <w:rPr>
                <w:b/>
                <w:color w:val="FFFFFF" w:themeColor="background1"/>
              </w:rPr>
              <w:t xml:space="preserve">. </w:t>
            </w:r>
            <w:r w:rsidR="00451102">
              <w:rPr>
                <w:b/>
                <w:color w:val="FFFFFF" w:themeColor="background1"/>
              </w:rPr>
              <w:t>PUBLISH</w:t>
            </w:r>
          </w:p>
        </w:tc>
      </w:tr>
      <w:tr w:rsidR="00451102" w:rsidTr="00E61C6A">
        <w:tc>
          <w:tcPr>
            <w:tcW w:w="9322" w:type="dxa"/>
            <w:shd w:val="clear" w:color="auto" w:fill="A6A6A6" w:themeFill="background1" w:themeFillShade="A6"/>
          </w:tcPr>
          <w:p w:rsidR="00451102" w:rsidRDefault="00451102" w:rsidP="00451102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 xml:space="preserve">Please email this completed </w:t>
            </w:r>
            <w:r w:rsidR="0098118E">
              <w:rPr>
                <w:color w:val="FFFFFF" w:themeColor="background1"/>
              </w:rPr>
              <w:t>form</w:t>
            </w:r>
            <w:r>
              <w:rPr>
                <w:color w:val="FFFFFF" w:themeColor="background1"/>
              </w:rPr>
              <w:t>, along with the policy</w:t>
            </w:r>
            <w:r w:rsidR="0098118E">
              <w:rPr>
                <w:color w:val="FFFFFF" w:themeColor="background1"/>
              </w:rPr>
              <w:t>/strategy and any other relevant information</w:t>
            </w:r>
            <w:r w:rsidR="00122EEF">
              <w:rPr>
                <w:rStyle w:val="FootnoteReference"/>
                <w:color w:val="FFFFFF" w:themeColor="background1"/>
              </w:rPr>
              <w:footnoteReference w:id="1"/>
            </w:r>
            <w:r w:rsidR="0098118E">
              <w:rPr>
                <w:color w:val="FFFFFF" w:themeColor="background1"/>
              </w:rPr>
              <w:t xml:space="preserve"> to </w:t>
            </w:r>
            <w:hyperlink r:id="rId8" w:history="1">
              <w:r w:rsidR="0098118E" w:rsidRPr="00584AF3">
                <w:rPr>
                  <w:rStyle w:val="Hyperlink"/>
                </w:rPr>
                <w:t>equality@gcu.ac.uk</w:t>
              </w:r>
            </w:hyperlink>
            <w:r w:rsidR="0098118E">
              <w:rPr>
                <w:color w:val="FFFFFF" w:themeColor="background1"/>
              </w:rPr>
              <w:t xml:space="preserve"> for publishing on the Equality and Diversity website and annual reporting in line with Equality Act 2010 requirements.</w:t>
            </w:r>
          </w:p>
          <w:p w:rsidR="0098118E" w:rsidRDefault="0098118E" w:rsidP="00451102"/>
        </w:tc>
      </w:tr>
    </w:tbl>
    <w:p w:rsidR="00451102" w:rsidRDefault="00451102"/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211"/>
        <w:gridCol w:w="4111"/>
      </w:tblGrid>
      <w:tr w:rsidR="0098118E" w:rsidTr="00E61C6A">
        <w:tc>
          <w:tcPr>
            <w:tcW w:w="9322" w:type="dxa"/>
            <w:gridSpan w:val="2"/>
            <w:shd w:val="clear" w:color="auto" w:fill="4F81BD" w:themeFill="accent1"/>
          </w:tcPr>
          <w:p w:rsidR="0098118E" w:rsidRPr="00661D65" w:rsidRDefault="005973BC" w:rsidP="0098118E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  <w:r w:rsidR="0098118E" w:rsidRPr="00661D65">
              <w:rPr>
                <w:b/>
                <w:color w:val="FFFFFF" w:themeColor="background1"/>
              </w:rPr>
              <w:t xml:space="preserve">. </w:t>
            </w:r>
            <w:r w:rsidR="0098118E">
              <w:rPr>
                <w:b/>
                <w:color w:val="FFFFFF" w:themeColor="background1"/>
              </w:rPr>
              <w:t>SIGN OFF</w:t>
            </w:r>
          </w:p>
        </w:tc>
      </w:tr>
      <w:tr w:rsidR="0098118E" w:rsidTr="00E61C6A">
        <w:tc>
          <w:tcPr>
            <w:tcW w:w="9322" w:type="dxa"/>
            <w:gridSpan w:val="2"/>
            <w:shd w:val="clear" w:color="auto" w:fill="A6A6A6" w:themeFill="background1" w:themeFillShade="A6"/>
          </w:tcPr>
          <w:p w:rsidR="0098118E" w:rsidRDefault="005973BC" w:rsidP="009F04DA">
            <w:r>
              <w:rPr>
                <w:color w:val="FFFFFF" w:themeColor="background1"/>
              </w:rPr>
              <w:t>6</w:t>
            </w:r>
            <w:r w:rsidR="0098118E">
              <w:rPr>
                <w:color w:val="FFFFFF" w:themeColor="background1"/>
              </w:rPr>
              <w:t>.1</w:t>
            </w:r>
            <w:r w:rsidR="000A70F3">
              <w:rPr>
                <w:color w:val="FFFFFF" w:themeColor="background1"/>
              </w:rPr>
              <w:t>.</w:t>
            </w:r>
            <w:r w:rsidR="009F04DA">
              <w:rPr>
                <w:color w:val="FFFFFF" w:themeColor="background1"/>
              </w:rPr>
              <w:t xml:space="preserve"> EIA Owner                                                     </w:t>
            </w:r>
            <w:r w:rsidR="0098118E">
              <w:rPr>
                <w:color w:val="FFFFFF" w:themeColor="background1"/>
              </w:rPr>
              <w:t>Date</w:t>
            </w:r>
          </w:p>
        </w:tc>
      </w:tr>
      <w:tr w:rsidR="009F04DA" w:rsidTr="00B67B90">
        <w:tc>
          <w:tcPr>
            <w:tcW w:w="5211" w:type="dxa"/>
          </w:tcPr>
          <w:p w:rsidR="009F04DA" w:rsidRDefault="009F04DA" w:rsidP="00323369"/>
        </w:tc>
        <w:tc>
          <w:tcPr>
            <w:tcW w:w="4111" w:type="dxa"/>
          </w:tcPr>
          <w:p w:rsidR="009F04DA" w:rsidRDefault="009F04DA" w:rsidP="00323369"/>
        </w:tc>
      </w:tr>
      <w:tr w:rsidR="0098118E" w:rsidTr="00E61C6A">
        <w:tc>
          <w:tcPr>
            <w:tcW w:w="9322" w:type="dxa"/>
            <w:gridSpan w:val="2"/>
            <w:shd w:val="clear" w:color="auto" w:fill="A6A6A6" w:themeFill="background1" w:themeFillShade="A6"/>
          </w:tcPr>
          <w:p w:rsidR="0098118E" w:rsidRDefault="005973BC" w:rsidP="009F04DA">
            <w:r>
              <w:rPr>
                <w:color w:val="FFFFFF" w:themeColor="background1"/>
              </w:rPr>
              <w:t>6</w:t>
            </w:r>
            <w:r w:rsidR="0098118E">
              <w:rPr>
                <w:color w:val="FFFFFF" w:themeColor="background1"/>
              </w:rPr>
              <w:t>.2</w:t>
            </w:r>
            <w:r w:rsidR="000A70F3">
              <w:rPr>
                <w:color w:val="FFFFFF" w:themeColor="background1"/>
              </w:rPr>
              <w:t>. E</w:t>
            </w:r>
            <w:r w:rsidR="009F04DA">
              <w:rPr>
                <w:color w:val="FFFFFF" w:themeColor="background1"/>
              </w:rPr>
              <w:t xml:space="preserve">quality and Diversity Advisor                       </w:t>
            </w:r>
            <w:r w:rsidR="0098118E">
              <w:rPr>
                <w:color w:val="FFFFFF" w:themeColor="background1"/>
              </w:rPr>
              <w:t>Date</w:t>
            </w:r>
          </w:p>
        </w:tc>
      </w:tr>
      <w:tr w:rsidR="009F04DA" w:rsidTr="00B46C87">
        <w:tc>
          <w:tcPr>
            <w:tcW w:w="5211" w:type="dxa"/>
          </w:tcPr>
          <w:p w:rsidR="009F04DA" w:rsidRDefault="009F04DA" w:rsidP="00323369"/>
        </w:tc>
        <w:tc>
          <w:tcPr>
            <w:tcW w:w="4111" w:type="dxa"/>
          </w:tcPr>
          <w:p w:rsidR="009F04DA" w:rsidRDefault="009F04DA" w:rsidP="00323369"/>
        </w:tc>
      </w:tr>
    </w:tbl>
    <w:p w:rsidR="0098118E" w:rsidRDefault="0098118E"/>
    <w:sectPr w:rsidR="0098118E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EB3" w:rsidRDefault="00203EB3" w:rsidP="00AA1379">
      <w:pPr>
        <w:spacing w:after="0" w:line="240" w:lineRule="auto"/>
      </w:pPr>
      <w:r>
        <w:separator/>
      </w:r>
    </w:p>
  </w:endnote>
  <w:endnote w:type="continuationSeparator" w:id="0">
    <w:p w:rsidR="00203EB3" w:rsidRDefault="00203EB3" w:rsidP="00AA13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72203" w:rsidRPr="00BE22BF" w:rsidRDefault="009F04DA">
    <w:pPr>
      <w:pStyle w:val="Footer"/>
      <w:rPr>
        <w:sz w:val="20"/>
        <w:szCs w:val="20"/>
      </w:rPr>
    </w:pPr>
    <w:r w:rsidRPr="00BE22BF">
      <w:rPr>
        <w:sz w:val="20"/>
        <w:szCs w:val="20"/>
      </w:rPr>
      <w:t>Template last reviewed: March 2017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EB3" w:rsidRDefault="00203EB3" w:rsidP="00AA1379">
      <w:pPr>
        <w:spacing w:after="0" w:line="240" w:lineRule="auto"/>
      </w:pPr>
      <w:r>
        <w:separator/>
      </w:r>
    </w:p>
  </w:footnote>
  <w:footnote w:type="continuationSeparator" w:id="0">
    <w:p w:rsidR="00203EB3" w:rsidRDefault="00203EB3" w:rsidP="00AA1379">
      <w:pPr>
        <w:spacing w:after="0" w:line="240" w:lineRule="auto"/>
      </w:pPr>
      <w:r>
        <w:continuationSeparator/>
      </w:r>
    </w:p>
  </w:footnote>
  <w:footnote w:id="1">
    <w:p w:rsidR="00122EEF" w:rsidRDefault="00122EEF">
      <w:pPr>
        <w:pStyle w:val="FootnoteText"/>
      </w:pPr>
      <w:r>
        <w:rPr>
          <w:rStyle w:val="FootnoteReference"/>
        </w:rPr>
        <w:footnoteRef/>
      </w:r>
      <w:r>
        <w:t xml:space="preserve"> Information or evidence may be removed if it is commercially sensitive or personal information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1379" w:rsidRPr="00AA1379" w:rsidRDefault="00AA1379" w:rsidP="00AA1379">
    <w:pPr>
      <w:pStyle w:val="Header"/>
      <w:tabs>
        <w:tab w:val="left" w:pos="284"/>
      </w:tabs>
      <w:rPr>
        <w:b/>
      </w:rPr>
    </w:pPr>
    <w:r>
      <w:rPr>
        <w:noProof/>
        <w:lang w:eastAsia="en-GB"/>
      </w:rPr>
      <w:drawing>
        <wp:inline distT="0" distB="0" distL="0" distR="0" wp14:anchorId="2460BCEA" wp14:editId="13795CB6">
          <wp:extent cx="856445" cy="482143"/>
          <wp:effectExtent l="0" t="0" r="1270" b="0"/>
          <wp:docPr id="1" name="Picture 1" descr="C:\Users\alu\Desktop\Race equality\GCU_Logo_P293_300_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lu\Desktop\Race equality\GCU_Logo_P293_300_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6533" cy="4821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AA1379">
      <w:rPr>
        <w:b/>
      </w:rPr>
      <w:t>EQUALITY IMPACT ASSESSMENT 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1379"/>
    <w:rsid w:val="000A70F3"/>
    <w:rsid w:val="000F4675"/>
    <w:rsid w:val="00122EEF"/>
    <w:rsid w:val="00203EB3"/>
    <w:rsid w:val="00264897"/>
    <w:rsid w:val="002C7283"/>
    <w:rsid w:val="00336783"/>
    <w:rsid w:val="00392984"/>
    <w:rsid w:val="004255B1"/>
    <w:rsid w:val="00451102"/>
    <w:rsid w:val="005973BC"/>
    <w:rsid w:val="005E0842"/>
    <w:rsid w:val="005F468B"/>
    <w:rsid w:val="006121CF"/>
    <w:rsid w:val="00615227"/>
    <w:rsid w:val="006264C3"/>
    <w:rsid w:val="00661D65"/>
    <w:rsid w:val="00690BD4"/>
    <w:rsid w:val="00752C50"/>
    <w:rsid w:val="00834A16"/>
    <w:rsid w:val="00903946"/>
    <w:rsid w:val="0098118E"/>
    <w:rsid w:val="009F04DA"/>
    <w:rsid w:val="00AA1379"/>
    <w:rsid w:val="00B72203"/>
    <w:rsid w:val="00BE22BF"/>
    <w:rsid w:val="00CB1486"/>
    <w:rsid w:val="00D31DE2"/>
    <w:rsid w:val="00DF7EAE"/>
    <w:rsid w:val="00E61C6A"/>
    <w:rsid w:val="00F76FFF"/>
    <w:rsid w:val="00F8642E"/>
    <w:rsid w:val="00FD6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3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379"/>
  </w:style>
  <w:style w:type="paragraph" w:styleId="Footer">
    <w:name w:val="footer"/>
    <w:basedOn w:val="Normal"/>
    <w:link w:val="FooterChar"/>
    <w:uiPriority w:val="99"/>
    <w:unhideWhenUsed/>
    <w:rsid w:val="00AA1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379"/>
  </w:style>
  <w:style w:type="paragraph" w:styleId="BalloonText">
    <w:name w:val="Balloon Text"/>
    <w:basedOn w:val="Normal"/>
    <w:link w:val="BalloonTextChar"/>
    <w:uiPriority w:val="99"/>
    <w:semiHidden/>
    <w:unhideWhenUsed/>
    <w:rsid w:val="00AA1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3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1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118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2E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2E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2EE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13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1379"/>
  </w:style>
  <w:style w:type="paragraph" w:styleId="Footer">
    <w:name w:val="footer"/>
    <w:basedOn w:val="Normal"/>
    <w:link w:val="FooterChar"/>
    <w:uiPriority w:val="99"/>
    <w:unhideWhenUsed/>
    <w:rsid w:val="00AA137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1379"/>
  </w:style>
  <w:style w:type="paragraph" w:styleId="BalloonText">
    <w:name w:val="Balloon Text"/>
    <w:basedOn w:val="Normal"/>
    <w:link w:val="BalloonTextChar"/>
    <w:uiPriority w:val="99"/>
    <w:semiHidden/>
    <w:unhideWhenUsed/>
    <w:rsid w:val="00AA1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137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A13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118E"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2EE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2EE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2E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quality@gcu.ac.uk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D3659-091C-46E8-AA7B-D07AFD36C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Caledonian University</Company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Setup</cp:lastModifiedBy>
  <cp:revision>5</cp:revision>
  <cp:lastPrinted>2016-09-22T15:45:00Z</cp:lastPrinted>
  <dcterms:created xsi:type="dcterms:W3CDTF">2016-11-01T10:09:00Z</dcterms:created>
  <dcterms:modified xsi:type="dcterms:W3CDTF">2017-03-28T10:53:00Z</dcterms:modified>
</cp:coreProperties>
</file>