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75A" w:rsidRPr="0039537E" w:rsidRDefault="0039675A" w:rsidP="009C5D23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A12BF" w:rsidRPr="00A77BEE" w:rsidTr="001D0BCE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C424C4" w:rsidRPr="00A77BEE" w:rsidRDefault="00C424C4" w:rsidP="001D0BCE">
            <w:pPr>
              <w:jc w:val="center"/>
              <w:rPr>
                <w:rFonts w:cs="Calibri"/>
                <w:sz w:val="24"/>
                <w:szCs w:val="24"/>
              </w:rPr>
            </w:pPr>
          </w:p>
          <w:p w:rsidR="008407BA" w:rsidRPr="00A77BEE" w:rsidRDefault="00811C62" w:rsidP="001D0BCE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fldChar w:fldCharType="begin"/>
            </w: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instrText xml:space="preserve"> </w:instrText>
            </w: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instrText>INCLUDEPICTURE  "cid:image001.jpg@01CAB638.EE1444D0" \* MERGEFORMATINET</w:instrText>
            </w: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instrText xml:space="preserve"> </w:instrText>
            </w: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fldChar w:fldCharType="separate"/>
            </w:r>
            <w:r w:rsidR="00FD4480">
              <w:rPr>
                <w:rFonts w:cs="Calibri"/>
                <w:b/>
                <w:noProof/>
                <w:spacing w:val="-2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CU logo" style="width:114pt;height:60.75pt;visibility:visible">
                  <v:imagedata r:id="rId11" r:href="rId12"/>
                </v:shape>
              </w:pict>
            </w:r>
            <w:r>
              <w:rPr>
                <w:rFonts w:cs="Calibri"/>
                <w:b/>
                <w:noProof/>
                <w:spacing w:val="-2"/>
                <w:sz w:val="24"/>
                <w:szCs w:val="24"/>
              </w:rPr>
              <w:fldChar w:fldCharType="end"/>
            </w:r>
          </w:p>
          <w:p w:rsidR="008407BA" w:rsidRPr="00A77BEE" w:rsidRDefault="008407BA" w:rsidP="001D0BCE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:rsidR="007B60AA" w:rsidRPr="00A77BEE" w:rsidRDefault="007B60AA" w:rsidP="001D0BCE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A77BEE">
              <w:rPr>
                <w:rFonts w:cs="Calibri"/>
                <w:b/>
                <w:sz w:val="32"/>
                <w:szCs w:val="32"/>
              </w:rPr>
              <w:t>Glasgow Caledonian University</w:t>
            </w:r>
          </w:p>
          <w:p w:rsidR="007B60AA" w:rsidRPr="00A77BEE" w:rsidRDefault="007B60AA" w:rsidP="001D0BCE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 w:rsidRPr="00A77BEE">
              <w:rPr>
                <w:rFonts w:cs="Calibri"/>
                <w:b/>
                <w:sz w:val="32"/>
                <w:szCs w:val="32"/>
              </w:rPr>
              <w:t xml:space="preserve">School of </w:t>
            </w:r>
            <w:r w:rsidR="00FD4480">
              <w:rPr>
                <w:rFonts w:cs="Calibri"/>
                <w:b/>
                <w:sz w:val="32"/>
                <w:szCs w:val="32"/>
              </w:rPr>
              <w:t>Computing, Engineering &amp; Built Environment</w:t>
            </w:r>
            <w:bookmarkStart w:id="0" w:name="_GoBack"/>
            <w:bookmarkEnd w:id="0"/>
          </w:p>
          <w:p w:rsidR="003E169B" w:rsidRPr="00A77BEE" w:rsidRDefault="002776F5" w:rsidP="002776F5">
            <w:pPr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rFonts w:cs="Calibri"/>
                <w:b/>
                <w:sz w:val="32"/>
                <w:szCs w:val="32"/>
              </w:rPr>
              <w:t>Study</w:t>
            </w:r>
            <w:r w:rsidR="00451D5A">
              <w:rPr>
                <w:rFonts w:cs="Calibri"/>
                <w:b/>
                <w:sz w:val="32"/>
                <w:szCs w:val="32"/>
              </w:rPr>
              <w:t xml:space="preserve"> Protocol</w:t>
            </w:r>
            <w:r w:rsidR="002F0935">
              <w:rPr>
                <w:rFonts w:cs="Calibri"/>
                <w:b/>
                <w:sz w:val="32"/>
                <w:szCs w:val="32"/>
              </w:rPr>
              <w:t xml:space="preserve"> for Ethics Applications</w:t>
            </w:r>
          </w:p>
          <w:p w:rsidR="001A12BF" w:rsidRPr="00A77BEE" w:rsidRDefault="001A12BF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9A058C" w:rsidRPr="00A77BEE" w:rsidTr="001D0BCE">
        <w:tc>
          <w:tcPr>
            <w:tcW w:w="10173" w:type="dxa"/>
            <w:tcBorders>
              <w:top w:val="single" w:sz="4" w:space="0" w:color="auto"/>
            </w:tcBorders>
            <w:shd w:val="clear" w:color="auto" w:fill="F2F2F2"/>
          </w:tcPr>
          <w:p w:rsidR="003714E8" w:rsidRDefault="000B4A4D" w:rsidP="000B4A4D">
            <w:pPr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The protocol must </w:t>
            </w:r>
            <w:r w:rsidR="00936F1B">
              <w:rPr>
                <w:rFonts w:cs="Calibri"/>
                <w:b/>
                <w:sz w:val="28"/>
                <w:szCs w:val="28"/>
              </w:rPr>
              <w:t>use</w:t>
            </w:r>
            <w:r>
              <w:rPr>
                <w:rFonts w:cs="Calibri"/>
                <w:b/>
                <w:sz w:val="28"/>
                <w:szCs w:val="28"/>
              </w:rPr>
              <w:t xml:space="preserve"> these headings </w:t>
            </w:r>
            <w:r w:rsidR="00936F1B">
              <w:rPr>
                <w:rFonts w:cs="Calibri"/>
                <w:b/>
                <w:sz w:val="28"/>
                <w:szCs w:val="28"/>
              </w:rPr>
              <w:t xml:space="preserve">(if applicable) </w:t>
            </w:r>
            <w:r>
              <w:rPr>
                <w:rFonts w:cs="Calibri"/>
                <w:b/>
                <w:sz w:val="28"/>
                <w:szCs w:val="28"/>
              </w:rPr>
              <w:t xml:space="preserve">and contain the information requested. Additional headings can be added if necessary and it is expected </w:t>
            </w:r>
            <w:r w:rsidR="009B4579">
              <w:rPr>
                <w:rFonts w:cs="Calibri"/>
                <w:b/>
                <w:sz w:val="28"/>
                <w:szCs w:val="28"/>
              </w:rPr>
              <w:t>all potential ethical issues are</w:t>
            </w:r>
            <w:r>
              <w:rPr>
                <w:rFonts w:cs="Calibri"/>
                <w:b/>
                <w:sz w:val="28"/>
                <w:szCs w:val="28"/>
              </w:rPr>
              <w:t xml:space="preserve"> disclosed. The protocol</w:t>
            </w:r>
            <w:r w:rsidR="00A86048">
              <w:rPr>
                <w:rFonts w:cs="Calibri"/>
                <w:b/>
                <w:sz w:val="28"/>
                <w:szCs w:val="28"/>
              </w:rPr>
              <w:t xml:space="preserve"> should be approximately</w:t>
            </w:r>
            <w:r>
              <w:rPr>
                <w:rFonts w:cs="Calibri"/>
                <w:b/>
                <w:sz w:val="28"/>
                <w:szCs w:val="28"/>
              </w:rPr>
              <w:t xml:space="preserve"> 2</w:t>
            </w:r>
            <w:r w:rsidR="00AD140F">
              <w:rPr>
                <w:rFonts w:cs="Calibri"/>
                <w:b/>
                <w:sz w:val="28"/>
                <w:szCs w:val="28"/>
              </w:rPr>
              <w:t>-3</w:t>
            </w:r>
            <w:r>
              <w:rPr>
                <w:rFonts w:cs="Calibri"/>
                <w:b/>
                <w:sz w:val="28"/>
                <w:szCs w:val="28"/>
              </w:rPr>
              <w:t xml:space="preserve"> sides of A4 for studies with no significant eth</w:t>
            </w:r>
            <w:r w:rsidR="00A86048">
              <w:rPr>
                <w:rFonts w:cs="Calibri"/>
                <w:b/>
                <w:sz w:val="28"/>
                <w:szCs w:val="28"/>
              </w:rPr>
              <w:t>ical concerns and approximately</w:t>
            </w:r>
            <w:r>
              <w:rPr>
                <w:rFonts w:cs="Calibri"/>
                <w:b/>
                <w:sz w:val="28"/>
                <w:szCs w:val="28"/>
              </w:rPr>
              <w:t xml:space="preserve"> 4</w:t>
            </w:r>
            <w:r w:rsidR="00882460">
              <w:rPr>
                <w:rFonts w:cs="Calibri"/>
                <w:b/>
                <w:sz w:val="28"/>
                <w:szCs w:val="28"/>
              </w:rPr>
              <w:t>-5</w:t>
            </w:r>
            <w:r>
              <w:rPr>
                <w:rFonts w:cs="Calibri"/>
                <w:b/>
                <w:sz w:val="28"/>
                <w:szCs w:val="28"/>
              </w:rPr>
              <w:t xml:space="preserve"> sides of A4 for studies wit</w:t>
            </w:r>
            <w:r w:rsidR="00A115F1">
              <w:rPr>
                <w:rFonts w:cs="Calibri"/>
                <w:b/>
                <w:sz w:val="28"/>
                <w:szCs w:val="28"/>
              </w:rPr>
              <w:t xml:space="preserve">h significant ethical concerns. </w:t>
            </w:r>
            <w:r w:rsidR="002325D5">
              <w:rPr>
                <w:rFonts w:cs="Calibri"/>
                <w:b/>
                <w:sz w:val="28"/>
                <w:szCs w:val="28"/>
              </w:rPr>
              <w:t>The protocol structure aligns with the research ethics toolkit (Li, et al. 2016), which is a framework for protocol writers to use when applying for research ethics.</w:t>
            </w:r>
          </w:p>
          <w:p w:rsidR="00131C2E" w:rsidRPr="00131C2E" w:rsidRDefault="00131C2E" w:rsidP="000B4A4D">
            <w:pPr>
              <w:rPr>
                <w:rFonts w:cs="Calibri"/>
                <w:b/>
                <w:sz w:val="16"/>
                <w:szCs w:val="16"/>
              </w:rPr>
            </w:pPr>
          </w:p>
          <w:p w:rsidR="003714E8" w:rsidRPr="00A115F1" w:rsidRDefault="003714E8" w:rsidP="000B4A4D">
            <w:pPr>
              <w:rPr>
                <w:rFonts w:cs="Calibri"/>
                <w:b/>
                <w:sz w:val="24"/>
                <w:szCs w:val="24"/>
              </w:rPr>
            </w:pPr>
            <w:r w:rsidRPr="00A115F1">
              <w:rPr>
                <w:rFonts w:cs="Calibri"/>
                <w:b/>
                <w:sz w:val="24"/>
                <w:szCs w:val="24"/>
              </w:rPr>
              <w:t>Reference:</w:t>
            </w:r>
          </w:p>
          <w:p w:rsidR="003714E8" w:rsidRPr="00A115F1" w:rsidRDefault="003714E8" w:rsidP="003714E8">
            <w:pPr>
              <w:rPr>
                <w:rFonts w:cs="Calibri"/>
                <w:sz w:val="24"/>
                <w:szCs w:val="24"/>
              </w:rPr>
            </w:pPr>
            <w:r w:rsidRPr="00A115F1">
              <w:rPr>
                <w:rFonts w:cs="Calibri"/>
                <w:sz w:val="24"/>
                <w:szCs w:val="24"/>
              </w:rPr>
              <w:t>Li</w:t>
            </w:r>
            <w:r w:rsidR="00B85D4A">
              <w:rPr>
                <w:rFonts w:cs="Calibri"/>
                <w:sz w:val="24"/>
                <w:szCs w:val="24"/>
              </w:rPr>
              <w:t> R.</w:t>
            </w:r>
            <w:r w:rsidRPr="00A115F1">
              <w:rPr>
                <w:rFonts w:cs="Calibri"/>
                <w:i/>
                <w:iCs/>
                <w:sz w:val="24"/>
                <w:szCs w:val="24"/>
              </w:rPr>
              <w:t>, et al.</w:t>
            </w:r>
            <w:r w:rsidRPr="00A115F1">
              <w:rPr>
                <w:rFonts w:cs="Calibri"/>
                <w:sz w:val="24"/>
                <w:szCs w:val="24"/>
              </w:rPr>
              <w:t xml:space="preserve"> 2016. Incorporating ethical principles into clinical research protocols: a tool for protocol writers and ethics committees</w:t>
            </w:r>
            <w:r w:rsidR="00A62E29">
              <w:rPr>
                <w:rFonts w:cs="Calibri"/>
                <w:sz w:val="24"/>
                <w:szCs w:val="24"/>
              </w:rPr>
              <w:t xml:space="preserve">. </w:t>
            </w:r>
            <w:r w:rsidRPr="00A115F1">
              <w:rPr>
                <w:rFonts w:cs="Calibri"/>
                <w:i/>
                <w:iCs/>
                <w:sz w:val="24"/>
                <w:szCs w:val="24"/>
              </w:rPr>
              <w:t>Journal of Medical Ethics</w:t>
            </w:r>
            <w:r w:rsidRPr="00A115F1">
              <w:rPr>
                <w:rFonts w:cs="Calibri"/>
                <w:sz w:val="24"/>
                <w:szCs w:val="24"/>
              </w:rPr>
              <w:t xml:space="preserve">, </w:t>
            </w:r>
            <w:r w:rsidRPr="00A115F1">
              <w:rPr>
                <w:rFonts w:cs="Calibri"/>
                <w:bCs/>
                <w:sz w:val="24"/>
                <w:szCs w:val="24"/>
              </w:rPr>
              <w:t xml:space="preserve">42(4), pp. </w:t>
            </w:r>
            <w:r w:rsidRPr="00A115F1">
              <w:rPr>
                <w:rFonts w:cs="Calibri"/>
                <w:sz w:val="24"/>
                <w:szCs w:val="24"/>
              </w:rPr>
              <w:t>229-234.</w:t>
            </w:r>
          </w:p>
          <w:p w:rsidR="000B4A4D" w:rsidRPr="00131C2E" w:rsidRDefault="000B4A4D" w:rsidP="000B4A4D">
            <w:pPr>
              <w:rPr>
                <w:rFonts w:cs="Calibri"/>
                <w:b/>
                <w:sz w:val="16"/>
                <w:szCs w:val="16"/>
              </w:rPr>
            </w:pPr>
          </w:p>
        </w:tc>
      </w:tr>
      <w:tr w:rsidR="00DE1769" w:rsidRPr="00A77BEE" w:rsidTr="001D0BCE">
        <w:tc>
          <w:tcPr>
            <w:tcW w:w="10173" w:type="dxa"/>
          </w:tcPr>
          <w:p w:rsidR="00DE1769" w:rsidRPr="00E5634E" w:rsidRDefault="00446AD4" w:rsidP="001D0BCE">
            <w:pPr>
              <w:rPr>
                <w:rFonts w:cs="Calibri"/>
                <w:b/>
                <w:sz w:val="24"/>
                <w:szCs w:val="24"/>
              </w:rPr>
            </w:pPr>
            <w:r w:rsidRPr="00E5634E">
              <w:rPr>
                <w:rFonts w:cs="Calibri"/>
                <w:b/>
                <w:sz w:val="24"/>
                <w:szCs w:val="24"/>
              </w:rPr>
              <w:t>Study</w:t>
            </w:r>
            <w:r w:rsidR="00FD7926" w:rsidRPr="00E5634E">
              <w:rPr>
                <w:rFonts w:cs="Calibri"/>
                <w:b/>
                <w:sz w:val="24"/>
                <w:szCs w:val="24"/>
              </w:rPr>
              <w:t xml:space="preserve"> t</w:t>
            </w:r>
            <w:r w:rsidR="00372F46" w:rsidRPr="00E5634E">
              <w:rPr>
                <w:rFonts w:cs="Calibri"/>
                <w:b/>
                <w:sz w:val="24"/>
                <w:szCs w:val="24"/>
              </w:rPr>
              <w:t>itle:</w:t>
            </w:r>
          </w:p>
          <w:p w:rsidR="0007669A" w:rsidRPr="00A77BEE" w:rsidRDefault="0007669A" w:rsidP="001D0BCE">
            <w:pPr>
              <w:rPr>
                <w:rFonts w:cs="Calibri"/>
                <w:sz w:val="24"/>
                <w:szCs w:val="24"/>
              </w:rPr>
            </w:pPr>
          </w:p>
        </w:tc>
      </w:tr>
      <w:tr w:rsidR="00FD7926" w:rsidRPr="00A77BEE" w:rsidTr="001D0BCE">
        <w:tc>
          <w:tcPr>
            <w:tcW w:w="10173" w:type="dxa"/>
          </w:tcPr>
          <w:p w:rsidR="00FD7926" w:rsidRPr="00E5634E" w:rsidRDefault="00FD7926" w:rsidP="001D0BCE">
            <w:pPr>
              <w:rPr>
                <w:rFonts w:cs="Calibri"/>
                <w:b/>
                <w:sz w:val="24"/>
                <w:szCs w:val="24"/>
              </w:rPr>
            </w:pPr>
            <w:r w:rsidRPr="00E5634E">
              <w:rPr>
                <w:rFonts w:cs="Calibri"/>
                <w:b/>
                <w:sz w:val="24"/>
                <w:szCs w:val="24"/>
              </w:rPr>
              <w:t>Short title (optional):</w:t>
            </w:r>
          </w:p>
          <w:p w:rsidR="0007669A" w:rsidRPr="00A77BEE" w:rsidRDefault="0007669A" w:rsidP="001D0BCE">
            <w:pPr>
              <w:rPr>
                <w:rFonts w:cs="Calibri"/>
                <w:sz w:val="24"/>
                <w:szCs w:val="24"/>
              </w:rPr>
            </w:pPr>
          </w:p>
        </w:tc>
      </w:tr>
      <w:tr w:rsidR="00877627" w:rsidRPr="00A77BEE" w:rsidTr="00412C75">
        <w:tc>
          <w:tcPr>
            <w:tcW w:w="10173" w:type="dxa"/>
            <w:shd w:val="clear" w:color="auto" w:fill="F2F2F2"/>
          </w:tcPr>
          <w:p w:rsidR="008C7AFE" w:rsidRPr="00E5634E" w:rsidRDefault="002A6FCE" w:rsidP="001D0BCE">
            <w:pPr>
              <w:rPr>
                <w:rFonts w:cs="Calibri"/>
                <w:b/>
                <w:sz w:val="24"/>
                <w:szCs w:val="24"/>
              </w:rPr>
            </w:pPr>
            <w:r w:rsidRPr="00E5634E">
              <w:rPr>
                <w:rFonts w:cs="Calibri"/>
                <w:b/>
                <w:sz w:val="24"/>
                <w:szCs w:val="24"/>
              </w:rPr>
              <w:t>Introduction</w:t>
            </w:r>
            <w:r w:rsidR="008C7AFE" w:rsidRPr="00E5634E">
              <w:rPr>
                <w:rFonts w:cs="Calibri"/>
                <w:b/>
                <w:sz w:val="24"/>
                <w:szCs w:val="24"/>
              </w:rPr>
              <w:t xml:space="preserve">: </w:t>
            </w:r>
          </w:p>
          <w:p w:rsidR="00103E35" w:rsidRDefault="00103E35" w:rsidP="00CB3C35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Background to the study and relevant literature.</w:t>
            </w:r>
          </w:p>
          <w:p w:rsidR="002A6FCE" w:rsidRPr="00247F94" w:rsidRDefault="008B25AC" w:rsidP="00247F94">
            <w:pPr>
              <w:numPr>
                <w:ilvl w:val="0"/>
                <w:numId w:val="1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is the</w:t>
            </w:r>
            <w:r w:rsidR="00632492">
              <w:rPr>
                <w:rFonts w:cs="Calibri"/>
                <w:sz w:val="24"/>
                <w:szCs w:val="24"/>
              </w:rPr>
              <w:t xml:space="preserve"> scientific and</w:t>
            </w:r>
            <w:r w:rsidR="00CB3C35">
              <w:rPr>
                <w:rFonts w:cs="Calibri"/>
                <w:sz w:val="24"/>
                <w:szCs w:val="24"/>
              </w:rPr>
              <w:t>/or</w:t>
            </w:r>
            <w:r>
              <w:rPr>
                <w:rFonts w:cs="Calibri"/>
                <w:sz w:val="24"/>
                <w:szCs w:val="24"/>
              </w:rPr>
              <w:t xml:space="preserve"> theoreti</w:t>
            </w:r>
            <w:r w:rsidR="00D96417">
              <w:rPr>
                <w:rFonts w:cs="Calibri"/>
                <w:sz w:val="24"/>
                <w:szCs w:val="24"/>
              </w:rPr>
              <w:t>cal justification for the study.</w:t>
            </w:r>
          </w:p>
        </w:tc>
      </w:tr>
      <w:tr w:rsidR="00247F94" w:rsidRPr="00A77BEE" w:rsidTr="001D0BCE">
        <w:tc>
          <w:tcPr>
            <w:tcW w:w="10173" w:type="dxa"/>
          </w:tcPr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Pr="00E5634E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83229B" w:rsidRPr="00A77BEE" w:rsidTr="00412C75">
        <w:tc>
          <w:tcPr>
            <w:tcW w:w="10173" w:type="dxa"/>
            <w:shd w:val="clear" w:color="auto" w:fill="F2F2F2"/>
          </w:tcPr>
          <w:p w:rsidR="0083229B" w:rsidRPr="00E5634E" w:rsidRDefault="0083229B" w:rsidP="001D0BCE">
            <w:pPr>
              <w:rPr>
                <w:rFonts w:cs="Calibri"/>
                <w:b/>
                <w:sz w:val="24"/>
                <w:szCs w:val="24"/>
              </w:rPr>
            </w:pPr>
            <w:r w:rsidRPr="00E5634E">
              <w:rPr>
                <w:rFonts w:cs="Calibri"/>
                <w:b/>
                <w:sz w:val="24"/>
                <w:szCs w:val="24"/>
              </w:rPr>
              <w:t>Study aim</w:t>
            </w:r>
            <w:r w:rsidR="00CB3C35">
              <w:rPr>
                <w:rFonts w:cs="Calibri"/>
                <w:b/>
                <w:sz w:val="24"/>
                <w:szCs w:val="24"/>
              </w:rPr>
              <w:t>(</w:t>
            </w:r>
            <w:r w:rsidRPr="00E5634E">
              <w:rPr>
                <w:rFonts w:cs="Calibri"/>
                <w:b/>
                <w:sz w:val="24"/>
                <w:szCs w:val="24"/>
              </w:rPr>
              <w:t>s</w:t>
            </w:r>
            <w:r w:rsidR="00CB3C35">
              <w:rPr>
                <w:rFonts w:cs="Calibri"/>
                <w:b/>
                <w:sz w:val="24"/>
                <w:szCs w:val="24"/>
              </w:rPr>
              <w:t>)</w:t>
            </w:r>
            <w:r w:rsidRPr="00E5634E">
              <w:rPr>
                <w:rFonts w:cs="Calibri"/>
                <w:b/>
                <w:sz w:val="24"/>
                <w:szCs w:val="24"/>
              </w:rPr>
              <w:t>:</w:t>
            </w:r>
          </w:p>
          <w:p w:rsidR="00AF4995" w:rsidRDefault="002776F5" w:rsidP="00474E57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Specify the study</w:t>
            </w:r>
            <w:r w:rsidR="00AF4995">
              <w:rPr>
                <w:rFonts w:cs="Calibri"/>
                <w:sz w:val="24"/>
                <w:szCs w:val="24"/>
              </w:rPr>
              <w:t xml:space="preserve"> question(s) or hypothesis(es).</w:t>
            </w:r>
          </w:p>
          <w:p w:rsidR="0083229B" w:rsidRPr="00247F94" w:rsidRDefault="00474E57" w:rsidP="001D0BCE">
            <w:pPr>
              <w:numPr>
                <w:ilvl w:val="0"/>
                <w:numId w:val="1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The question(s) or hypothesis(es) should link to the scientific and theoretical justification provided in the introduction.</w:t>
            </w:r>
          </w:p>
        </w:tc>
      </w:tr>
      <w:tr w:rsidR="00247F94" w:rsidRPr="00A77BEE" w:rsidTr="001D0BCE">
        <w:tc>
          <w:tcPr>
            <w:tcW w:w="10173" w:type="dxa"/>
          </w:tcPr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247F94" w:rsidRPr="00E5634E" w:rsidRDefault="00247F94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E95F0E" w:rsidRPr="00A77BEE" w:rsidTr="00412C75">
        <w:tc>
          <w:tcPr>
            <w:tcW w:w="10173" w:type="dxa"/>
            <w:shd w:val="clear" w:color="auto" w:fill="F2F2F2"/>
          </w:tcPr>
          <w:p w:rsidR="00197362" w:rsidRPr="00E2513A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E2513A">
              <w:rPr>
                <w:rFonts w:cs="Calibri"/>
                <w:b/>
                <w:sz w:val="24"/>
                <w:szCs w:val="24"/>
              </w:rPr>
              <w:t>Study design</w:t>
            </w:r>
            <w:r w:rsidR="00EE29BD" w:rsidRPr="00E2513A">
              <w:rPr>
                <w:rFonts w:cs="Calibri"/>
                <w:b/>
                <w:sz w:val="24"/>
                <w:szCs w:val="24"/>
              </w:rPr>
              <w:t xml:space="preserve"> and methods</w:t>
            </w:r>
            <w:r w:rsidRPr="00E2513A">
              <w:rPr>
                <w:rFonts w:cs="Calibri"/>
                <w:b/>
                <w:sz w:val="24"/>
                <w:szCs w:val="24"/>
              </w:rPr>
              <w:t>:</w:t>
            </w:r>
          </w:p>
          <w:p w:rsidR="00EE29BD" w:rsidRDefault="00EE29BD" w:rsidP="00E942FA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Name the study design being used</w:t>
            </w:r>
            <w:r w:rsidR="008131D8">
              <w:rPr>
                <w:rFonts w:cs="Calibri"/>
                <w:sz w:val="24"/>
                <w:szCs w:val="24"/>
              </w:rPr>
              <w:t xml:space="preserve"> (e.g. RCT, single-case design</w:t>
            </w:r>
            <w:r w:rsidR="001C1BBE">
              <w:rPr>
                <w:rFonts w:cs="Calibri"/>
                <w:sz w:val="24"/>
                <w:szCs w:val="24"/>
              </w:rPr>
              <w:t>, grounded t</w:t>
            </w:r>
            <w:r w:rsidR="008131D8">
              <w:rPr>
                <w:rFonts w:cs="Calibri"/>
                <w:sz w:val="24"/>
                <w:szCs w:val="24"/>
              </w:rPr>
              <w:t>heory).</w:t>
            </w:r>
          </w:p>
          <w:p w:rsidR="00EE29BD" w:rsidRDefault="00EE29BD" w:rsidP="00E942FA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State the location where study will take place</w:t>
            </w:r>
            <w:r w:rsidR="005E590C">
              <w:rPr>
                <w:rFonts w:cs="Calibri"/>
                <w:sz w:val="24"/>
                <w:szCs w:val="24"/>
              </w:rPr>
              <w:t xml:space="preserve"> (e.g. online, GCU campus, or NHS).</w:t>
            </w:r>
          </w:p>
          <w:p w:rsidR="00EE29BD" w:rsidRDefault="00EE29BD" w:rsidP="00E942FA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Describe any intervention</w:t>
            </w:r>
            <w:r w:rsidR="005E590C">
              <w:rPr>
                <w:rFonts w:cs="Calibri"/>
                <w:sz w:val="24"/>
                <w:szCs w:val="24"/>
              </w:rPr>
              <w:t>(s)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="00E24FAF">
              <w:rPr>
                <w:rFonts w:cs="Calibri"/>
                <w:sz w:val="24"/>
                <w:szCs w:val="24"/>
              </w:rPr>
              <w:t>and/</w:t>
            </w:r>
            <w:r>
              <w:rPr>
                <w:rFonts w:cs="Calibri"/>
                <w:sz w:val="24"/>
                <w:szCs w:val="24"/>
              </w:rPr>
              <w:t>or study procedure</w:t>
            </w:r>
            <w:r w:rsidR="006359DF">
              <w:rPr>
                <w:rFonts w:cs="Calibri"/>
                <w:sz w:val="24"/>
                <w:szCs w:val="24"/>
              </w:rPr>
              <w:t>(</w:t>
            </w:r>
            <w:r>
              <w:rPr>
                <w:rFonts w:cs="Calibri"/>
                <w:sz w:val="24"/>
                <w:szCs w:val="24"/>
              </w:rPr>
              <w:t>s</w:t>
            </w:r>
            <w:r w:rsidR="006359DF">
              <w:rPr>
                <w:rFonts w:cs="Calibri"/>
                <w:sz w:val="24"/>
                <w:szCs w:val="24"/>
              </w:rPr>
              <w:t>)</w:t>
            </w:r>
            <w:r w:rsidR="005E590C">
              <w:rPr>
                <w:rFonts w:cs="Calibri"/>
                <w:sz w:val="24"/>
                <w:szCs w:val="24"/>
              </w:rPr>
              <w:t xml:space="preserve"> (e.g. motivational interviewing, exercise bike).</w:t>
            </w:r>
          </w:p>
          <w:p w:rsidR="00EE29BD" w:rsidRDefault="00EE29BD" w:rsidP="00E942FA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Explain how data will be collected </w:t>
            </w:r>
            <w:r w:rsidR="007220A8">
              <w:rPr>
                <w:rFonts w:cs="Calibri"/>
                <w:sz w:val="24"/>
                <w:szCs w:val="24"/>
              </w:rPr>
              <w:t>(e.g. online survey, interviews).</w:t>
            </w:r>
          </w:p>
          <w:p w:rsidR="00EE29BD" w:rsidRDefault="00D45A17" w:rsidP="00E942FA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Attach copies of any </w:t>
            </w:r>
            <w:r w:rsidR="00EE29BD">
              <w:rPr>
                <w:rFonts w:cs="Calibri"/>
                <w:sz w:val="24"/>
                <w:szCs w:val="24"/>
              </w:rPr>
              <w:t>d</w:t>
            </w:r>
            <w:r>
              <w:rPr>
                <w:rFonts w:cs="Calibri"/>
                <w:sz w:val="24"/>
                <w:szCs w:val="24"/>
              </w:rPr>
              <w:t>ata collection tools being used</w:t>
            </w:r>
            <w:r w:rsidR="007220A8">
              <w:rPr>
                <w:rFonts w:cs="Calibri"/>
                <w:sz w:val="24"/>
                <w:szCs w:val="24"/>
              </w:rPr>
              <w:t xml:space="preserve"> (e.g. PHQ9, MMSE).</w:t>
            </w:r>
          </w:p>
          <w:p w:rsidR="0083229B" w:rsidRPr="00791721" w:rsidRDefault="00EE29BD" w:rsidP="001D0BCE">
            <w:pPr>
              <w:numPr>
                <w:ilvl w:val="0"/>
                <w:numId w:val="1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Specify the length of time participants will be involved in the study</w:t>
            </w:r>
            <w:r w:rsidR="007220A8">
              <w:rPr>
                <w:rFonts w:cs="Calibri"/>
                <w:sz w:val="24"/>
                <w:szCs w:val="24"/>
              </w:rPr>
              <w:t xml:space="preserve"> (e.g. tw</w:t>
            </w:r>
            <w:r w:rsidR="00787B2C">
              <w:rPr>
                <w:rFonts w:cs="Calibri"/>
                <w:sz w:val="24"/>
                <w:szCs w:val="24"/>
              </w:rPr>
              <w:t>o half hour appointments in July 2019</w:t>
            </w:r>
            <w:r w:rsidR="007220A8">
              <w:rPr>
                <w:rFonts w:cs="Calibri"/>
                <w:sz w:val="24"/>
                <w:szCs w:val="24"/>
              </w:rPr>
              <w:t>).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E2513A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EE29BD" w:rsidRPr="00A77BEE" w:rsidTr="00412C75">
        <w:tc>
          <w:tcPr>
            <w:tcW w:w="10173" w:type="dxa"/>
            <w:shd w:val="clear" w:color="auto" w:fill="F2F2F2"/>
          </w:tcPr>
          <w:p w:rsidR="00EE29BD" w:rsidRPr="00BA0B09" w:rsidRDefault="00EE29BD" w:rsidP="001D0BCE">
            <w:pPr>
              <w:rPr>
                <w:rFonts w:cs="Calibri"/>
                <w:b/>
                <w:sz w:val="24"/>
                <w:szCs w:val="24"/>
              </w:rPr>
            </w:pPr>
            <w:r w:rsidRPr="00BA0B09">
              <w:rPr>
                <w:rFonts w:cs="Calibri"/>
                <w:b/>
                <w:sz w:val="24"/>
                <w:szCs w:val="24"/>
              </w:rPr>
              <w:t>Data management:</w:t>
            </w:r>
          </w:p>
          <w:p w:rsidR="00D4518D" w:rsidRDefault="002F0935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Will the study collect </w:t>
            </w:r>
            <w:r w:rsidR="00D4518D">
              <w:rPr>
                <w:rFonts w:cs="Calibri"/>
                <w:sz w:val="24"/>
                <w:szCs w:val="24"/>
              </w:rPr>
              <w:t>data</w:t>
            </w:r>
            <w:r w:rsidR="008C2390">
              <w:rPr>
                <w:rFonts w:cs="Calibri"/>
                <w:sz w:val="24"/>
                <w:szCs w:val="24"/>
              </w:rPr>
              <w:t xml:space="preserve"> (or personal data)</w:t>
            </w:r>
            <w:r w:rsidR="00D4518D">
              <w:rPr>
                <w:rFonts w:cs="Calibri"/>
                <w:sz w:val="24"/>
                <w:szCs w:val="24"/>
              </w:rPr>
              <w:t>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What </w:t>
            </w:r>
            <w:r w:rsidR="008C2390">
              <w:rPr>
                <w:rFonts w:cs="Calibri"/>
                <w:sz w:val="24"/>
                <w:szCs w:val="24"/>
              </w:rPr>
              <w:t xml:space="preserve">data (or </w:t>
            </w:r>
            <w:r>
              <w:rPr>
                <w:rFonts w:cs="Calibri"/>
                <w:sz w:val="24"/>
                <w:szCs w:val="24"/>
              </w:rPr>
              <w:t>personal data</w:t>
            </w:r>
            <w:r w:rsidR="008C2390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 xml:space="preserve"> will be collected</w:t>
            </w:r>
            <w:r w:rsidR="00FB5B62">
              <w:rPr>
                <w:rFonts w:cs="Calibri"/>
                <w:sz w:val="24"/>
                <w:szCs w:val="24"/>
              </w:rPr>
              <w:t xml:space="preserve"> (e.g. names, matric number)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Who will collect data</w:t>
            </w:r>
            <w:r w:rsidR="008C2390">
              <w:rPr>
                <w:rFonts w:cs="Calibri"/>
                <w:sz w:val="24"/>
                <w:szCs w:val="24"/>
              </w:rPr>
              <w:t xml:space="preserve"> (or personal data)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Who will have access to data</w:t>
            </w:r>
            <w:r w:rsidR="008C2390">
              <w:rPr>
                <w:rFonts w:cs="Calibri"/>
                <w:sz w:val="24"/>
                <w:szCs w:val="24"/>
              </w:rPr>
              <w:t xml:space="preserve"> (or personal data)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will data</w:t>
            </w:r>
            <w:r w:rsidR="008C2390">
              <w:rPr>
                <w:rFonts w:cs="Calibri"/>
                <w:sz w:val="24"/>
                <w:szCs w:val="24"/>
              </w:rPr>
              <w:t xml:space="preserve"> (or personal data)</w:t>
            </w:r>
            <w:r>
              <w:rPr>
                <w:rFonts w:cs="Calibri"/>
                <w:sz w:val="24"/>
                <w:szCs w:val="24"/>
              </w:rPr>
              <w:t xml:space="preserve"> be used?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Where and how</w:t>
            </w:r>
            <w:r w:rsidR="008C2390">
              <w:rPr>
                <w:rFonts w:cs="Calibri"/>
                <w:sz w:val="24"/>
                <w:szCs w:val="24"/>
              </w:rPr>
              <w:t xml:space="preserve"> will </w:t>
            </w:r>
            <w:r>
              <w:rPr>
                <w:rFonts w:cs="Calibri"/>
                <w:sz w:val="24"/>
                <w:szCs w:val="24"/>
              </w:rPr>
              <w:t xml:space="preserve">data </w:t>
            </w:r>
            <w:r w:rsidR="008C2390">
              <w:rPr>
                <w:rFonts w:cs="Calibri"/>
                <w:sz w:val="24"/>
                <w:szCs w:val="24"/>
              </w:rPr>
              <w:t xml:space="preserve">(or personal data) </w:t>
            </w:r>
            <w:r>
              <w:rPr>
                <w:rFonts w:cs="Calibri"/>
                <w:sz w:val="24"/>
                <w:szCs w:val="24"/>
              </w:rPr>
              <w:t>be stored</w:t>
            </w:r>
            <w:r w:rsidR="001F54BE">
              <w:rPr>
                <w:rFonts w:cs="Calibri"/>
                <w:sz w:val="24"/>
                <w:szCs w:val="24"/>
              </w:rPr>
              <w:t xml:space="preserve"> (e.g. on a password protected GCU computer drive</w:t>
            </w:r>
            <w:r w:rsidR="006E705A">
              <w:rPr>
                <w:rFonts w:cs="Calibri"/>
                <w:sz w:val="24"/>
                <w:szCs w:val="24"/>
              </w:rPr>
              <w:t>)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71797F" w:rsidRDefault="0071797F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When and </w:t>
            </w:r>
            <w:r w:rsidR="002F0935">
              <w:rPr>
                <w:rFonts w:cs="Calibri"/>
                <w:sz w:val="24"/>
                <w:szCs w:val="24"/>
              </w:rPr>
              <w:t xml:space="preserve">by </w:t>
            </w:r>
            <w:r>
              <w:rPr>
                <w:rFonts w:cs="Calibri"/>
                <w:sz w:val="24"/>
                <w:szCs w:val="24"/>
              </w:rPr>
              <w:t>who</w:t>
            </w:r>
            <w:r w:rsidR="002F0935">
              <w:rPr>
                <w:rFonts w:cs="Calibri"/>
                <w:sz w:val="24"/>
                <w:szCs w:val="24"/>
              </w:rPr>
              <w:t>m</w:t>
            </w:r>
            <w:r>
              <w:rPr>
                <w:rFonts w:cs="Calibri"/>
                <w:sz w:val="24"/>
                <w:szCs w:val="24"/>
              </w:rPr>
              <w:t xml:space="preserve"> will anonymisation occur?</w:t>
            </w:r>
          </w:p>
          <w:p w:rsidR="00D4518D" w:rsidRDefault="00D4518D" w:rsidP="00D4518D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When and how will data</w:t>
            </w:r>
            <w:r w:rsidR="008C2390">
              <w:rPr>
                <w:rFonts w:cs="Calibri"/>
                <w:sz w:val="24"/>
                <w:szCs w:val="24"/>
              </w:rPr>
              <w:t xml:space="preserve"> (or personal data)</w:t>
            </w:r>
            <w:r>
              <w:rPr>
                <w:rFonts w:cs="Calibri"/>
                <w:sz w:val="24"/>
                <w:szCs w:val="24"/>
              </w:rPr>
              <w:t xml:space="preserve"> be destroyed</w:t>
            </w:r>
            <w:r w:rsidR="001F54BE">
              <w:rPr>
                <w:rFonts w:cs="Calibri"/>
                <w:sz w:val="24"/>
                <w:szCs w:val="24"/>
              </w:rPr>
              <w:t xml:space="preserve"> (e.g. confidentially after five years)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EE29BD" w:rsidRPr="00791721" w:rsidRDefault="00D4518D" w:rsidP="001D0BCE">
            <w:pPr>
              <w:numPr>
                <w:ilvl w:val="0"/>
                <w:numId w:val="2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Will </w:t>
            </w:r>
            <w:r w:rsidR="002F0935">
              <w:rPr>
                <w:rFonts w:cs="Calibri"/>
                <w:sz w:val="24"/>
                <w:szCs w:val="24"/>
              </w:rPr>
              <w:t>the study adhere with GCU data security and</w:t>
            </w:r>
            <w:r w:rsidR="00B07808">
              <w:rPr>
                <w:rFonts w:cs="Calibri"/>
                <w:sz w:val="24"/>
                <w:szCs w:val="24"/>
              </w:rPr>
              <w:t xml:space="preserve"> d</w:t>
            </w:r>
            <w:r w:rsidR="002F0935">
              <w:rPr>
                <w:rFonts w:cs="Calibri"/>
                <w:sz w:val="24"/>
                <w:szCs w:val="24"/>
              </w:rPr>
              <w:t>ata protection/</w:t>
            </w:r>
            <w:r>
              <w:rPr>
                <w:rFonts w:cs="Calibri"/>
                <w:sz w:val="24"/>
                <w:szCs w:val="24"/>
              </w:rPr>
              <w:t>GDPR legislation?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BA0B0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E95F0E" w:rsidRPr="00A77BEE" w:rsidTr="00412C75">
        <w:tc>
          <w:tcPr>
            <w:tcW w:w="10173" w:type="dxa"/>
            <w:shd w:val="clear" w:color="auto" w:fill="F2F2F2"/>
          </w:tcPr>
          <w:p w:rsidR="0007669A" w:rsidRPr="00BA0B09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BA0B09">
              <w:rPr>
                <w:rFonts w:cs="Calibri"/>
                <w:b/>
                <w:sz w:val="24"/>
                <w:szCs w:val="24"/>
              </w:rPr>
              <w:t>Choice of control group and standard care (if applicable):</w:t>
            </w:r>
          </w:p>
          <w:p w:rsidR="005D0EB3" w:rsidRDefault="005D0EB3" w:rsidP="005D0EB3">
            <w:pPr>
              <w:numPr>
                <w:ilvl w:val="0"/>
                <w:numId w:val="21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the study use a control group?</w:t>
            </w:r>
          </w:p>
          <w:p w:rsidR="0083229B" w:rsidRPr="00791721" w:rsidRDefault="005D0EB3" w:rsidP="001D0BCE">
            <w:pPr>
              <w:numPr>
                <w:ilvl w:val="0"/>
                <w:numId w:val="21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will participants in the control group receive (e.g. usual care)?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BA0B0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904F93" w:rsidRPr="00A77BEE" w:rsidTr="00412C75">
        <w:tc>
          <w:tcPr>
            <w:tcW w:w="10173" w:type="dxa"/>
            <w:shd w:val="clear" w:color="auto" w:fill="F2F2F2"/>
          </w:tcPr>
          <w:p w:rsidR="00904F93" w:rsidRPr="00BA0B09" w:rsidRDefault="002777A0" w:rsidP="001D0BCE">
            <w:pPr>
              <w:rPr>
                <w:rFonts w:cs="Calibri"/>
                <w:b/>
                <w:sz w:val="24"/>
                <w:szCs w:val="24"/>
              </w:rPr>
            </w:pPr>
            <w:r w:rsidRPr="00BA0B09">
              <w:rPr>
                <w:rFonts w:cs="Calibri"/>
                <w:b/>
                <w:sz w:val="24"/>
                <w:szCs w:val="24"/>
              </w:rPr>
              <w:t>Inclusion and exclusions criteria</w:t>
            </w:r>
            <w:r w:rsidR="00191E4D" w:rsidRPr="00BA0B09">
              <w:rPr>
                <w:rFonts w:cs="Calibri"/>
                <w:b/>
                <w:sz w:val="24"/>
                <w:szCs w:val="24"/>
              </w:rPr>
              <w:t>:</w:t>
            </w:r>
          </w:p>
          <w:p w:rsidR="002C42E2" w:rsidRDefault="002C42E2" w:rsidP="002C42E2">
            <w:pPr>
              <w:numPr>
                <w:ilvl w:val="0"/>
                <w:numId w:val="2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List inclusion criteria (e.g. adult, student, living with long-term condition).</w:t>
            </w:r>
          </w:p>
          <w:p w:rsidR="0083229B" w:rsidRPr="00791721" w:rsidRDefault="002C42E2" w:rsidP="001D0BCE">
            <w:pPr>
              <w:numPr>
                <w:ilvl w:val="0"/>
                <w:numId w:val="22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List exclusions criteria (e.g. child, pregnant, currently on sick leave from work).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BA0B0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7362" w:rsidRPr="00A77BEE" w:rsidTr="00412C75">
        <w:tc>
          <w:tcPr>
            <w:tcW w:w="10173" w:type="dxa"/>
            <w:shd w:val="clear" w:color="auto" w:fill="F2F2F2"/>
          </w:tcPr>
          <w:p w:rsidR="00197362" w:rsidRPr="00BA0B09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BA0B09">
              <w:rPr>
                <w:rFonts w:cs="Calibri"/>
                <w:b/>
                <w:sz w:val="24"/>
                <w:szCs w:val="24"/>
              </w:rPr>
              <w:t>Recruitment</w:t>
            </w:r>
            <w:r w:rsidR="002777A0" w:rsidRPr="00BA0B09">
              <w:rPr>
                <w:rFonts w:cs="Calibri"/>
                <w:b/>
                <w:sz w:val="24"/>
                <w:szCs w:val="24"/>
              </w:rPr>
              <w:t xml:space="preserve"> of participants</w:t>
            </w:r>
            <w:r w:rsidRPr="00BA0B09">
              <w:rPr>
                <w:rFonts w:cs="Calibri"/>
                <w:b/>
                <w:sz w:val="24"/>
                <w:szCs w:val="24"/>
              </w:rPr>
              <w:t>:</w:t>
            </w:r>
          </w:p>
          <w:p w:rsidR="0074745B" w:rsidRDefault="0074745B" w:rsidP="0074745B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Anticipated sample size (e.g. 5 participants)</w:t>
            </w:r>
            <w:r w:rsidR="00167E35">
              <w:rPr>
                <w:rFonts w:cs="Calibri"/>
                <w:sz w:val="24"/>
                <w:szCs w:val="24"/>
              </w:rPr>
              <w:t>.</w:t>
            </w:r>
          </w:p>
          <w:p w:rsidR="0074745B" w:rsidRDefault="0074745B" w:rsidP="0074745B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Sampling method</w:t>
            </w:r>
            <w:r w:rsidR="00167E35">
              <w:rPr>
                <w:rFonts w:cs="Calibri"/>
                <w:sz w:val="24"/>
                <w:szCs w:val="24"/>
              </w:rPr>
              <w:t xml:space="preserve"> (e.g. convenience).</w:t>
            </w:r>
          </w:p>
          <w:p w:rsidR="0074745B" w:rsidRDefault="0074745B" w:rsidP="0074745B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Recruitment methods</w:t>
            </w:r>
            <w:r w:rsidR="0047520D">
              <w:rPr>
                <w:rFonts w:cs="Calibri"/>
                <w:sz w:val="24"/>
                <w:szCs w:val="24"/>
              </w:rPr>
              <w:t xml:space="preserve"> and c</w:t>
            </w:r>
            <w:r w:rsidR="004E19F4">
              <w:rPr>
                <w:rFonts w:cs="Calibri"/>
                <w:sz w:val="24"/>
                <w:szCs w:val="24"/>
              </w:rPr>
              <w:t>opies of any advertisements</w:t>
            </w:r>
            <w:r w:rsidR="00F5068E">
              <w:rPr>
                <w:rFonts w:cs="Calibri"/>
                <w:sz w:val="24"/>
                <w:szCs w:val="24"/>
              </w:rPr>
              <w:t>/emails</w:t>
            </w:r>
            <w:r>
              <w:rPr>
                <w:rFonts w:cs="Calibri"/>
                <w:sz w:val="24"/>
                <w:szCs w:val="24"/>
              </w:rPr>
              <w:t xml:space="preserve"> (e.g. social media, pos</w:t>
            </w:r>
            <w:r w:rsidR="00167E35">
              <w:rPr>
                <w:rFonts w:cs="Calibri"/>
                <w:sz w:val="24"/>
                <w:szCs w:val="24"/>
              </w:rPr>
              <w:t>ters).</w:t>
            </w:r>
          </w:p>
          <w:p w:rsidR="0074745B" w:rsidRDefault="0074745B" w:rsidP="0074745B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Who will make first contact with potential participants (e.g. the gatekeeper)?</w:t>
            </w:r>
          </w:p>
          <w:p w:rsidR="0074745B" w:rsidRDefault="0074745B" w:rsidP="0074745B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How will </w:t>
            </w:r>
            <w:r w:rsidR="005B2749">
              <w:rPr>
                <w:rFonts w:cs="Calibri"/>
                <w:sz w:val="24"/>
                <w:szCs w:val="24"/>
              </w:rPr>
              <w:t xml:space="preserve">the </w:t>
            </w:r>
            <w:r>
              <w:rPr>
                <w:rFonts w:cs="Calibri"/>
                <w:sz w:val="24"/>
                <w:szCs w:val="24"/>
              </w:rPr>
              <w:t>first approach to potential participant be made (e.g. email sent by gatekeeper)?</w:t>
            </w:r>
          </w:p>
          <w:p w:rsidR="0083229B" w:rsidRPr="00791721" w:rsidRDefault="0074745B" w:rsidP="001D0BCE">
            <w:pPr>
              <w:numPr>
                <w:ilvl w:val="0"/>
                <w:numId w:val="23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potential participants be asked more than once</w:t>
            </w:r>
            <w:r w:rsidR="005B2749">
              <w:rPr>
                <w:rFonts w:cs="Calibri"/>
                <w:sz w:val="24"/>
                <w:szCs w:val="24"/>
              </w:rPr>
              <w:t xml:space="preserve"> to participate</w:t>
            </w:r>
            <w:r>
              <w:rPr>
                <w:rFonts w:cs="Calibri"/>
                <w:sz w:val="24"/>
                <w:szCs w:val="24"/>
              </w:rPr>
              <w:t xml:space="preserve"> (e.g. a reminder email will be sent after four week)?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BA0B0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ED5DF6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ED5DF6">
              <w:rPr>
                <w:rFonts w:cs="Calibri"/>
                <w:b/>
                <w:sz w:val="24"/>
                <w:szCs w:val="24"/>
              </w:rPr>
              <w:t>Consent:</w:t>
            </w:r>
          </w:p>
          <w:p w:rsidR="0083229B" w:rsidRDefault="00ED5DF6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When and how will potential participants learn about the study?</w:t>
            </w:r>
          </w:p>
          <w:p w:rsidR="00ED5DF6" w:rsidRDefault="00DF34F1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When and how </w:t>
            </w:r>
            <w:r w:rsidR="00ED5DF6">
              <w:rPr>
                <w:rFonts w:cs="Calibri"/>
                <w:sz w:val="24"/>
                <w:szCs w:val="24"/>
              </w:rPr>
              <w:t>will potential participants receive the participant information sheet?</w:t>
            </w:r>
          </w:p>
          <w:p w:rsidR="00ED5DF6" w:rsidRDefault="00ED5DF6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When and how will potential participant</w:t>
            </w:r>
            <w:r w:rsidR="000B3AF7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 xml:space="preserve"> be able to ask questions?</w:t>
            </w:r>
          </w:p>
          <w:p w:rsidR="00ED5DF6" w:rsidRDefault="00ED5DF6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written consent be used?</w:t>
            </w:r>
          </w:p>
          <w:p w:rsidR="00ED5DF6" w:rsidRDefault="00ED5DF6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When and how will consent be secured?</w:t>
            </w:r>
          </w:p>
          <w:p w:rsidR="00ED5DF6" w:rsidRDefault="00ED5DF6" w:rsidP="00ED5DF6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Who will be responsible for securing informed consent prior to starting the study?</w:t>
            </w:r>
          </w:p>
          <w:p w:rsidR="00ED5DF6" w:rsidRPr="00791721" w:rsidRDefault="00ED5DF6" w:rsidP="001D0BCE">
            <w:pPr>
              <w:numPr>
                <w:ilvl w:val="0"/>
                <w:numId w:val="24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participants be told they can withdraw from the study?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0B3AF7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0B3AF7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0B3AF7">
              <w:rPr>
                <w:rFonts w:cs="Calibri"/>
                <w:b/>
                <w:sz w:val="24"/>
                <w:szCs w:val="24"/>
              </w:rPr>
              <w:t>Possible harms:</w:t>
            </w:r>
          </w:p>
          <w:p w:rsidR="000B3AF7" w:rsidRPr="00791721" w:rsidRDefault="000B3AF7" w:rsidP="001D0BCE">
            <w:pPr>
              <w:numPr>
                <w:ilvl w:val="0"/>
                <w:numId w:val="2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possible harms does the study pose for</w:t>
            </w:r>
            <w:r w:rsidR="00694D84">
              <w:rPr>
                <w:rFonts w:cs="Calibri"/>
                <w:sz w:val="24"/>
                <w:szCs w:val="24"/>
              </w:rPr>
              <w:t xml:space="preserve"> participants and/or the study team</w:t>
            </w:r>
            <w:r>
              <w:rPr>
                <w:rFonts w:cs="Calibri"/>
                <w:sz w:val="24"/>
                <w:szCs w:val="24"/>
              </w:rPr>
              <w:t>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0B3AF7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D557A2" w:rsidRPr="00A77BEE" w:rsidTr="00412C75">
        <w:tc>
          <w:tcPr>
            <w:tcW w:w="10173" w:type="dxa"/>
            <w:shd w:val="clear" w:color="auto" w:fill="F2F2F2"/>
          </w:tcPr>
          <w:p w:rsidR="00D557A2" w:rsidRPr="00E4033A" w:rsidRDefault="00D557A2" w:rsidP="001D0BCE">
            <w:pPr>
              <w:rPr>
                <w:rFonts w:cs="Calibri"/>
                <w:b/>
                <w:sz w:val="24"/>
                <w:szCs w:val="24"/>
              </w:rPr>
            </w:pPr>
            <w:r w:rsidRPr="00E4033A">
              <w:rPr>
                <w:rFonts w:cs="Calibri"/>
                <w:b/>
                <w:sz w:val="24"/>
                <w:szCs w:val="24"/>
              </w:rPr>
              <w:t>Steps taken to mitigate possible harms:</w:t>
            </w:r>
          </w:p>
          <w:p w:rsidR="00694D84" w:rsidRDefault="00694D84" w:rsidP="00694D84">
            <w:pPr>
              <w:numPr>
                <w:ilvl w:val="0"/>
                <w:numId w:val="2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How are the possible </w:t>
            </w:r>
            <w:r w:rsidR="00EA5338">
              <w:rPr>
                <w:rFonts w:cs="Calibri"/>
                <w:sz w:val="24"/>
                <w:szCs w:val="24"/>
              </w:rPr>
              <w:t>harms</w:t>
            </w:r>
            <w:r>
              <w:rPr>
                <w:rFonts w:cs="Calibri"/>
                <w:sz w:val="24"/>
                <w:szCs w:val="24"/>
              </w:rPr>
              <w:t xml:space="preserve"> being mitigated by the study team?</w:t>
            </w:r>
          </w:p>
          <w:p w:rsidR="00694D84" w:rsidRDefault="00694D84" w:rsidP="00694D84">
            <w:pPr>
              <w:numPr>
                <w:ilvl w:val="0"/>
                <w:numId w:val="2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Is debriefing being offered to participants</w:t>
            </w:r>
            <w:r w:rsidR="00B72BDA">
              <w:rPr>
                <w:rFonts w:cs="Calibri"/>
                <w:sz w:val="24"/>
                <w:szCs w:val="24"/>
              </w:rPr>
              <w:t xml:space="preserve"> and/or the study team</w:t>
            </w:r>
            <w:r>
              <w:rPr>
                <w:rFonts w:cs="Calibri"/>
                <w:sz w:val="24"/>
                <w:szCs w:val="24"/>
              </w:rPr>
              <w:t>?</w:t>
            </w:r>
          </w:p>
          <w:p w:rsidR="00D557A2" w:rsidRPr="00791721" w:rsidRDefault="00694D84" w:rsidP="001D0BCE">
            <w:pPr>
              <w:numPr>
                <w:ilvl w:val="0"/>
                <w:numId w:val="25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Are safety procedures in places to support participants and/or the study team? 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E4033A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EC0B0B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EC0B0B">
              <w:rPr>
                <w:rFonts w:cs="Calibri"/>
                <w:b/>
                <w:sz w:val="24"/>
                <w:szCs w:val="24"/>
              </w:rPr>
              <w:t>Possible benefits:</w:t>
            </w:r>
          </w:p>
          <w:p w:rsidR="001E5466" w:rsidRPr="00791721" w:rsidRDefault="00EC0B0B" w:rsidP="00791721">
            <w:pPr>
              <w:numPr>
                <w:ilvl w:val="0"/>
                <w:numId w:val="2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are the possible benefits associated with participating in the study?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A3418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A34189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A34189">
              <w:rPr>
                <w:rFonts w:cs="Calibri"/>
                <w:b/>
                <w:sz w:val="24"/>
                <w:szCs w:val="24"/>
              </w:rPr>
              <w:t>Community engagement</w:t>
            </w:r>
            <w:r w:rsidR="005F0FDB">
              <w:rPr>
                <w:rFonts w:cs="Calibri"/>
                <w:b/>
                <w:sz w:val="24"/>
                <w:szCs w:val="24"/>
              </w:rPr>
              <w:t xml:space="preserve"> (if applicable</w:t>
            </w:r>
            <w:r w:rsidR="009B4709">
              <w:rPr>
                <w:rFonts w:cs="Calibri"/>
                <w:b/>
                <w:sz w:val="24"/>
                <w:szCs w:val="24"/>
              </w:rPr>
              <w:t>)</w:t>
            </w:r>
            <w:r w:rsidRPr="00A34189">
              <w:rPr>
                <w:rFonts w:cs="Calibri"/>
                <w:b/>
                <w:sz w:val="24"/>
                <w:szCs w:val="24"/>
              </w:rPr>
              <w:t>:</w:t>
            </w:r>
          </w:p>
          <w:p w:rsidR="0083229B" w:rsidRDefault="006C338A" w:rsidP="00A34189">
            <w:pPr>
              <w:numPr>
                <w:ilvl w:val="0"/>
                <w:numId w:val="2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Does the study include</w:t>
            </w:r>
            <w:r w:rsidR="00A34189">
              <w:rPr>
                <w:rFonts w:cs="Calibri"/>
                <w:sz w:val="24"/>
                <w:szCs w:val="24"/>
              </w:rPr>
              <w:t xml:space="preserve"> any patient and/or public engagement</w:t>
            </w:r>
            <w:r w:rsidR="009B4709">
              <w:rPr>
                <w:rFonts w:cs="Calibri"/>
                <w:sz w:val="24"/>
                <w:szCs w:val="24"/>
              </w:rPr>
              <w:t xml:space="preserve"> (e.g. yes/no)</w:t>
            </w:r>
            <w:r w:rsidR="00A34189">
              <w:rPr>
                <w:rFonts w:cs="Calibri"/>
                <w:sz w:val="24"/>
                <w:szCs w:val="24"/>
              </w:rPr>
              <w:t>?</w:t>
            </w:r>
          </w:p>
          <w:p w:rsidR="001E5466" w:rsidRPr="00791721" w:rsidRDefault="00A34189" w:rsidP="00791721">
            <w:pPr>
              <w:numPr>
                <w:ilvl w:val="0"/>
                <w:numId w:val="26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will patient and/or the public be involved in the study</w:t>
            </w:r>
            <w:r w:rsidR="009D3E1D">
              <w:rPr>
                <w:rFonts w:cs="Calibri"/>
                <w:sz w:val="24"/>
                <w:szCs w:val="24"/>
              </w:rPr>
              <w:t xml:space="preserve"> (e.g. </w:t>
            </w:r>
            <w:r w:rsidR="00EA5338">
              <w:rPr>
                <w:rFonts w:cs="Calibri"/>
                <w:sz w:val="24"/>
                <w:szCs w:val="24"/>
              </w:rPr>
              <w:t>dissemination of</w:t>
            </w:r>
            <w:r w:rsidR="009B4709">
              <w:rPr>
                <w:rFonts w:cs="Calibri"/>
                <w:sz w:val="24"/>
                <w:szCs w:val="24"/>
              </w:rPr>
              <w:t xml:space="preserve"> findings)</w:t>
            </w:r>
            <w:r>
              <w:rPr>
                <w:rFonts w:cs="Calibri"/>
                <w:sz w:val="24"/>
                <w:szCs w:val="24"/>
              </w:rPr>
              <w:t>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A34189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6F2921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6F2921">
              <w:rPr>
                <w:rFonts w:cs="Calibri"/>
                <w:b/>
                <w:sz w:val="24"/>
                <w:szCs w:val="24"/>
              </w:rPr>
              <w:t>Return of results and incidental findings</w:t>
            </w:r>
            <w:r w:rsidR="006F2921">
              <w:rPr>
                <w:rFonts w:cs="Calibri"/>
                <w:b/>
                <w:sz w:val="24"/>
                <w:szCs w:val="24"/>
              </w:rPr>
              <w:t xml:space="preserve"> (if applicable)</w:t>
            </w:r>
            <w:r w:rsidRPr="006F2921">
              <w:rPr>
                <w:rFonts w:cs="Calibri"/>
                <w:b/>
                <w:sz w:val="24"/>
                <w:szCs w:val="24"/>
              </w:rPr>
              <w:t>:</w:t>
            </w:r>
          </w:p>
          <w:p w:rsidR="0083229B" w:rsidRDefault="00FB5B62" w:rsidP="006F2921">
            <w:pPr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Will the study team notify </w:t>
            </w:r>
            <w:r w:rsidR="006F2921">
              <w:rPr>
                <w:rFonts w:cs="Calibri"/>
                <w:sz w:val="24"/>
                <w:szCs w:val="24"/>
              </w:rPr>
              <w:t>participants of any important health related findings (e.g. high blood pressure)?</w:t>
            </w:r>
          </w:p>
          <w:p w:rsidR="006F2921" w:rsidRDefault="00FB5B62" w:rsidP="006F2921">
            <w:pPr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the study team sign</w:t>
            </w:r>
            <w:r w:rsidR="006F2921">
              <w:rPr>
                <w:rFonts w:cs="Calibri"/>
                <w:sz w:val="24"/>
                <w:szCs w:val="24"/>
              </w:rPr>
              <w:t>post the participants to their General Practitioner, if they find any concerning health related information?</w:t>
            </w:r>
          </w:p>
          <w:p w:rsidR="002F0935" w:rsidRDefault="002F0935" w:rsidP="006F2921">
            <w:pPr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steps will the study team take if a participant discloses professional misconduct and/or poor practice during the study?</w:t>
            </w:r>
          </w:p>
          <w:p w:rsidR="006F2921" w:rsidRDefault="006F2921" w:rsidP="006F2921">
            <w:pPr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participants be able to access the findings from the study they were involved with?</w:t>
            </w:r>
          </w:p>
          <w:p w:rsidR="006F2921" w:rsidRPr="00791721" w:rsidRDefault="006F2921" w:rsidP="001D0BCE">
            <w:pPr>
              <w:numPr>
                <w:ilvl w:val="0"/>
                <w:numId w:val="27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will participants be</w:t>
            </w:r>
            <w:r w:rsidR="00FB5B62">
              <w:rPr>
                <w:rFonts w:cs="Calibri"/>
                <w:sz w:val="24"/>
                <w:szCs w:val="24"/>
              </w:rPr>
              <w:t xml:space="preserve"> able to access the findings fro</w:t>
            </w:r>
            <w:r>
              <w:rPr>
                <w:rFonts w:cs="Calibri"/>
                <w:sz w:val="24"/>
                <w:szCs w:val="24"/>
              </w:rPr>
              <w:t>m the study after it is completed?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6F29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541BC1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541BC1">
              <w:rPr>
                <w:rFonts w:cs="Calibri"/>
                <w:b/>
                <w:sz w:val="24"/>
                <w:szCs w:val="24"/>
              </w:rPr>
              <w:t>Post-trial access</w:t>
            </w:r>
            <w:r w:rsidR="006F2921" w:rsidRPr="00541BC1">
              <w:rPr>
                <w:rFonts w:cs="Calibri"/>
                <w:b/>
                <w:sz w:val="24"/>
                <w:szCs w:val="24"/>
              </w:rPr>
              <w:t xml:space="preserve"> (if applicable)</w:t>
            </w:r>
            <w:r w:rsidRPr="00541BC1">
              <w:rPr>
                <w:rFonts w:cs="Calibri"/>
                <w:b/>
                <w:sz w:val="24"/>
                <w:szCs w:val="24"/>
              </w:rPr>
              <w:t>:</w:t>
            </w:r>
          </w:p>
          <w:p w:rsidR="00191E4D" w:rsidRPr="00791721" w:rsidRDefault="00541BC1" w:rsidP="001D0BCE">
            <w:pPr>
              <w:numPr>
                <w:ilvl w:val="0"/>
                <w:numId w:val="2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Will participants be able to continue using any intervention they received during the study after it is completed?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541BC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880B3A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880B3A">
              <w:rPr>
                <w:rFonts w:cs="Calibri"/>
                <w:b/>
                <w:sz w:val="24"/>
                <w:szCs w:val="24"/>
              </w:rPr>
              <w:t>Payment and/or reimbursement:</w:t>
            </w:r>
          </w:p>
          <w:p w:rsidR="00191E4D" w:rsidRDefault="00880B3A" w:rsidP="00880B3A">
            <w:pPr>
              <w:numPr>
                <w:ilvl w:val="0"/>
                <w:numId w:val="2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participants receive any payment or reimbursement for their participation?</w:t>
            </w:r>
          </w:p>
          <w:p w:rsidR="00880B3A" w:rsidRDefault="00880B3A" w:rsidP="00880B3A">
            <w:pPr>
              <w:numPr>
                <w:ilvl w:val="0"/>
                <w:numId w:val="2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and when will participants receive payment/reimbursement?</w:t>
            </w:r>
          </w:p>
          <w:p w:rsidR="00880B3A" w:rsidRPr="00791721" w:rsidRDefault="00880B3A" w:rsidP="001D0BCE">
            <w:pPr>
              <w:numPr>
                <w:ilvl w:val="0"/>
                <w:numId w:val="28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much payment/reimbursement will participants receive?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880B3A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191E4D" w:rsidRPr="00A77BEE" w:rsidTr="00412C75">
        <w:tc>
          <w:tcPr>
            <w:tcW w:w="10173" w:type="dxa"/>
            <w:shd w:val="clear" w:color="auto" w:fill="F2F2F2"/>
          </w:tcPr>
          <w:p w:rsidR="00191E4D" w:rsidRPr="003939DD" w:rsidRDefault="00191E4D" w:rsidP="001D0BCE">
            <w:pPr>
              <w:rPr>
                <w:rFonts w:cs="Calibri"/>
                <w:b/>
                <w:sz w:val="24"/>
                <w:szCs w:val="24"/>
              </w:rPr>
            </w:pPr>
            <w:r w:rsidRPr="003939DD">
              <w:rPr>
                <w:rFonts w:cs="Calibri"/>
                <w:b/>
                <w:sz w:val="24"/>
                <w:szCs w:val="24"/>
              </w:rPr>
              <w:t>Study related injury or difficulties:</w:t>
            </w:r>
          </w:p>
          <w:p w:rsidR="00191E4D" w:rsidRDefault="007944AD" w:rsidP="007944AD">
            <w:pPr>
              <w:numPr>
                <w:ilvl w:val="0"/>
                <w:numId w:val="2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How and when will study related difficulties be reported?</w:t>
            </w:r>
          </w:p>
          <w:p w:rsidR="007944AD" w:rsidRDefault="007944AD" w:rsidP="007944AD">
            <w:pPr>
              <w:numPr>
                <w:ilvl w:val="0"/>
                <w:numId w:val="2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study related difficulties be reported to chief investigator</w:t>
            </w:r>
            <w:r w:rsidR="000A00E4">
              <w:rPr>
                <w:rFonts w:cs="Calibri"/>
                <w:sz w:val="24"/>
                <w:szCs w:val="24"/>
              </w:rPr>
              <w:t>/sponsor?</w:t>
            </w:r>
          </w:p>
          <w:p w:rsidR="000A00E4" w:rsidRPr="00791721" w:rsidRDefault="007944AD" w:rsidP="00791721">
            <w:pPr>
              <w:numPr>
                <w:ilvl w:val="0"/>
                <w:numId w:val="29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Will study related difficulties be documented in the final report/dissemination?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3939DD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83C0C" w:rsidRPr="00A77BEE" w:rsidTr="00412C75">
        <w:tc>
          <w:tcPr>
            <w:tcW w:w="10173" w:type="dxa"/>
            <w:shd w:val="clear" w:color="auto" w:fill="F2F2F2"/>
          </w:tcPr>
          <w:p w:rsidR="00783C0C" w:rsidRPr="000A00E4" w:rsidRDefault="00783C0C" w:rsidP="001D0BCE">
            <w:pPr>
              <w:rPr>
                <w:rFonts w:cs="Calibri"/>
                <w:b/>
                <w:sz w:val="24"/>
                <w:szCs w:val="24"/>
              </w:rPr>
            </w:pPr>
            <w:r w:rsidRPr="000A00E4">
              <w:rPr>
                <w:rFonts w:cs="Calibri"/>
                <w:b/>
                <w:sz w:val="24"/>
                <w:szCs w:val="24"/>
              </w:rPr>
              <w:t>Other ethical concerns:</w:t>
            </w:r>
          </w:p>
          <w:p w:rsidR="000A00E4" w:rsidRPr="00791721" w:rsidRDefault="000A00E4" w:rsidP="001D0BCE">
            <w:pPr>
              <w:numPr>
                <w:ilvl w:val="0"/>
                <w:numId w:val="30"/>
              </w:num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What other ethical issues need to be considered?</w:t>
            </w:r>
          </w:p>
        </w:tc>
      </w:tr>
      <w:tr w:rsidR="00791721" w:rsidRPr="00A77BEE" w:rsidTr="001D0BCE">
        <w:tc>
          <w:tcPr>
            <w:tcW w:w="10173" w:type="dxa"/>
          </w:tcPr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  <w:p w:rsidR="00791721" w:rsidRPr="000A00E4" w:rsidRDefault="00791721" w:rsidP="001D0BCE">
            <w:pPr>
              <w:rPr>
                <w:rFonts w:cs="Calibri"/>
                <w:b/>
                <w:sz w:val="24"/>
                <w:szCs w:val="24"/>
              </w:rPr>
            </w:pPr>
          </w:p>
        </w:tc>
      </w:tr>
    </w:tbl>
    <w:p w:rsidR="00786E73" w:rsidRPr="00825A97" w:rsidRDefault="00786E73" w:rsidP="00FB2643">
      <w:pPr>
        <w:rPr>
          <w:rFonts w:eastAsia="Times New Roman" w:cs="Calibri"/>
          <w:spacing w:val="-2"/>
          <w:sz w:val="24"/>
          <w:szCs w:val="24"/>
          <w:lang w:eastAsia="en-GB"/>
        </w:rPr>
      </w:pPr>
    </w:p>
    <w:sectPr w:rsidR="00786E73" w:rsidRPr="00825A97" w:rsidSect="00BD665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720" w:bottom="425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C62" w:rsidRDefault="00811C62" w:rsidP="007649D9">
      <w:r>
        <w:separator/>
      </w:r>
    </w:p>
  </w:endnote>
  <w:endnote w:type="continuationSeparator" w:id="0">
    <w:p w:rsidR="00811C62" w:rsidRDefault="00811C62" w:rsidP="0076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47" w:rsidRDefault="001706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47" w:rsidRDefault="0017064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01F">
      <w:rPr>
        <w:noProof/>
      </w:rPr>
      <w:t>4</w:t>
    </w:r>
    <w:r>
      <w:rPr>
        <w:noProof/>
      </w:rPr>
      <w:fldChar w:fldCharType="end"/>
    </w:r>
  </w:p>
  <w:p w:rsidR="00D43762" w:rsidRDefault="00D437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47" w:rsidRDefault="001706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C62" w:rsidRDefault="00811C62" w:rsidP="007649D9">
      <w:r>
        <w:separator/>
      </w:r>
    </w:p>
  </w:footnote>
  <w:footnote w:type="continuationSeparator" w:id="0">
    <w:p w:rsidR="00811C62" w:rsidRDefault="00811C62" w:rsidP="0076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47" w:rsidRDefault="001706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780" w:rsidRDefault="00170647" w:rsidP="00170647">
    <w:pPr>
      <w:pStyle w:val="Footer"/>
      <w:jc w:val="right"/>
    </w:pPr>
    <w:r>
      <w:rPr>
        <w:sz w:val="24"/>
        <w:szCs w:val="24"/>
      </w:rPr>
      <w:t xml:space="preserve">Version </w:t>
    </w:r>
    <w:r>
      <w:rPr>
        <w:color w:val="FF0000"/>
        <w:sz w:val="24"/>
        <w:szCs w:val="24"/>
      </w:rPr>
      <w:t>[insert version number and date]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647" w:rsidRDefault="001706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26AE"/>
    <w:multiLevelType w:val="hybridMultilevel"/>
    <w:tmpl w:val="551EE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B60FC"/>
    <w:multiLevelType w:val="hybridMultilevel"/>
    <w:tmpl w:val="DBF4D37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634D5"/>
    <w:multiLevelType w:val="hybridMultilevel"/>
    <w:tmpl w:val="25C2C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FD34E6"/>
    <w:multiLevelType w:val="hybridMultilevel"/>
    <w:tmpl w:val="4C00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032D"/>
    <w:multiLevelType w:val="hybridMultilevel"/>
    <w:tmpl w:val="08286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386094"/>
    <w:multiLevelType w:val="hybridMultilevel"/>
    <w:tmpl w:val="E68408B4"/>
    <w:lvl w:ilvl="0" w:tplc="C42C565E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933223"/>
    <w:multiLevelType w:val="hybridMultilevel"/>
    <w:tmpl w:val="3296FB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1A5494"/>
    <w:multiLevelType w:val="hybridMultilevel"/>
    <w:tmpl w:val="D73E26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8502F0"/>
    <w:multiLevelType w:val="hybridMultilevel"/>
    <w:tmpl w:val="A2AC0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6E59EC"/>
    <w:multiLevelType w:val="hybridMultilevel"/>
    <w:tmpl w:val="E50804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875E07"/>
    <w:multiLevelType w:val="hybridMultilevel"/>
    <w:tmpl w:val="03D8D5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AA72A7"/>
    <w:multiLevelType w:val="hybridMultilevel"/>
    <w:tmpl w:val="99E44F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123FD0"/>
    <w:multiLevelType w:val="hybridMultilevel"/>
    <w:tmpl w:val="E2CC588A"/>
    <w:lvl w:ilvl="0" w:tplc="DD48A6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E5115"/>
    <w:multiLevelType w:val="hybridMultilevel"/>
    <w:tmpl w:val="9CE213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4850B3"/>
    <w:multiLevelType w:val="hybridMultilevel"/>
    <w:tmpl w:val="6BFE4E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E43DD7"/>
    <w:multiLevelType w:val="hybridMultilevel"/>
    <w:tmpl w:val="216C7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F83F8D"/>
    <w:multiLevelType w:val="hybridMultilevel"/>
    <w:tmpl w:val="D08877D2"/>
    <w:lvl w:ilvl="0" w:tplc="4748F30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F6B89"/>
    <w:multiLevelType w:val="hybridMultilevel"/>
    <w:tmpl w:val="75CA4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D85920"/>
    <w:multiLevelType w:val="hybridMultilevel"/>
    <w:tmpl w:val="2AC2D6FE"/>
    <w:lvl w:ilvl="0" w:tplc="090E9F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947A7"/>
    <w:multiLevelType w:val="hybridMultilevel"/>
    <w:tmpl w:val="113689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2196C"/>
    <w:multiLevelType w:val="hybridMultilevel"/>
    <w:tmpl w:val="D59AE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3A5C"/>
    <w:multiLevelType w:val="hybridMultilevel"/>
    <w:tmpl w:val="5E1E18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4177F3"/>
    <w:multiLevelType w:val="hybridMultilevel"/>
    <w:tmpl w:val="12EC5E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55B11"/>
    <w:multiLevelType w:val="hybridMultilevel"/>
    <w:tmpl w:val="C11C0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F127CF"/>
    <w:multiLevelType w:val="hybridMultilevel"/>
    <w:tmpl w:val="C1D49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1D4067"/>
    <w:multiLevelType w:val="multilevel"/>
    <w:tmpl w:val="BC7C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4F6D24"/>
    <w:multiLevelType w:val="hybridMultilevel"/>
    <w:tmpl w:val="4B209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E667D"/>
    <w:multiLevelType w:val="hybridMultilevel"/>
    <w:tmpl w:val="4B2090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152A9"/>
    <w:multiLevelType w:val="hybridMultilevel"/>
    <w:tmpl w:val="CA78F7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7901B5"/>
    <w:multiLevelType w:val="hybridMultilevel"/>
    <w:tmpl w:val="93B62014"/>
    <w:lvl w:ilvl="0" w:tplc="62A0F6F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20"/>
  </w:num>
  <w:num w:numId="4">
    <w:abstractNumId w:val="25"/>
  </w:num>
  <w:num w:numId="5">
    <w:abstractNumId w:val="17"/>
  </w:num>
  <w:num w:numId="6">
    <w:abstractNumId w:val="22"/>
  </w:num>
  <w:num w:numId="7">
    <w:abstractNumId w:val="3"/>
  </w:num>
  <w:num w:numId="8">
    <w:abstractNumId w:val="14"/>
  </w:num>
  <w:num w:numId="9">
    <w:abstractNumId w:val="27"/>
  </w:num>
  <w:num w:numId="10">
    <w:abstractNumId w:val="18"/>
  </w:num>
  <w:num w:numId="11">
    <w:abstractNumId w:val="29"/>
  </w:num>
  <w:num w:numId="12">
    <w:abstractNumId w:val="5"/>
  </w:num>
  <w:num w:numId="13">
    <w:abstractNumId w:val="12"/>
  </w:num>
  <w:num w:numId="14">
    <w:abstractNumId w:val="4"/>
  </w:num>
  <w:num w:numId="15">
    <w:abstractNumId w:val="1"/>
  </w:num>
  <w:num w:numId="16">
    <w:abstractNumId w:val="11"/>
  </w:num>
  <w:num w:numId="17">
    <w:abstractNumId w:val="28"/>
  </w:num>
  <w:num w:numId="18">
    <w:abstractNumId w:val="10"/>
  </w:num>
  <w:num w:numId="19">
    <w:abstractNumId w:val="8"/>
  </w:num>
  <w:num w:numId="20">
    <w:abstractNumId w:val="13"/>
  </w:num>
  <w:num w:numId="21">
    <w:abstractNumId w:val="6"/>
  </w:num>
  <w:num w:numId="22">
    <w:abstractNumId w:val="9"/>
  </w:num>
  <w:num w:numId="23">
    <w:abstractNumId w:val="15"/>
  </w:num>
  <w:num w:numId="24">
    <w:abstractNumId w:val="0"/>
  </w:num>
  <w:num w:numId="25">
    <w:abstractNumId w:val="2"/>
  </w:num>
  <w:num w:numId="26">
    <w:abstractNumId w:val="23"/>
  </w:num>
  <w:num w:numId="27">
    <w:abstractNumId w:val="7"/>
  </w:num>
  <w:num w:numId="28">
    <w:abstractNumId w:val="21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F0E"/>
    <w:rsid w:val="00000560"/>
    <w:rsid w:val="000005A7"/>
    <w:rsid w:val="00000893"/>
    <w:rsid w:val="00002D77"/>
    <w:rsid w:val="000035E3"/>
    <w:rsid w:val="00005625"/>
    <w:rsid w:val="00007A1C"/>
    <w:rsid w:val="00007D7B"/>
    <w:rsid w:val="00011674"/>
    <w:rsid w:val="0001194A"/>
    <w:rsid w:val="00011AD2"/>
    <w:rsid w:val="000127AC"/>
    <w:rsid w:val="00012D51"/>
    <w:rsid w:val="0001386B"/>
    <w:rsid w:val="000160BB"/>
    <w:rsid w:val="000167AC"/>
    <w:rsid w:val="00017876"/>
    <w:rsid w:val="00017E7D"/>
    <w:rsid w:val="00020ADF"/>
    <w:rsid w:val="00020CA6"/>
    <w:rsid w:val="00021B8B"/>
    <w:rsid w:val="00021F0D"/>
    <w:rsid w:val="00021F70"/>
    <w:rsid w:val="00022454"/>
    <w:rsid w:val="00023AB5"/>
    <w:rsid w:val="0002730C"/>
    <w:rsid w:val="00027794"/>
    <w:rsid w:val="00027839"/>
    <w:rsid w:val="000279C5"/>
    <w:rsid w:val="00030363"/>
    <w:rsid w:val="00030530"/>
    <w:rsid w:val="000313AF"/>
    <w:rsid w:val="000315EC"/>
    <w:rsid w:val="00032B21"/>
    <w:rsid w:val="00033491"/>
    <w:rsid w:val="00033BDC"/>
    <w:rsid w:val="000346C9"/>
    <w:rsid w:val="00034775"/>
    <w:rsid w:val="0003506C"/>
    <w:rsid w:val="00036C3C"/>
    <w:rsid w:val="0003799C"/>
    <w:rsid w:val="00037D1F"/>
    <w:rsid w:val="00041AA6"/>
    <w:rsid w:val="00043C0F"/>
    <w:rsid w:val="00043CE0"/>
    <w:rsid w:val="00043E0C"/>
    <w:rsid w:val="00044840"/>
    <w:rsid w:val="00046A85"/>
    <w:rsid w:val="00047E6B"/>
    <w:rsid w:val="000510F3"/>
    <w:rsid w:val="00051541"/>
    <w:rsid w:val="00053625"/>
    <w:rsid w:val="00054CC1"/>
    <w:rsid w:val="00054DFF"/>
    <w:rsid w:val="00054E04"/>
    <w:rsid w:val="00056133"/>
    <w:rsid w:val="00056710"/>
    <w:rsid w:val="0005694F"/>
    <w:rsid w:val="00060A58"/>
    <w:rsid w:val="00060B1B"/>
    <w:rsid w:val="00060B77"/>
    <w:rsid w:val="0006317F"/>
    <w:rsid w:val="000633F8"/>
    <w:rsid w:val="00063CEC"/>
    <w:rsid w:val="0006472E"/>
    <w:rsid w:val="00065584"/>
    <w:rsid w:val="000655B8"/>
    <w:rsid w:val="00065C9C"/>
    <w:rsid w:val="00065E0B"/>
    <w:rsid w:val="000701D1"/>
    <w:rsid w:val="000707BB"/>
    <w:rsid w:val="00070F1B"/>
    <w:rsid w:val="00072CA3"/>
    <w:rsid w:val="0007336E"/>
    <w:rsid w:val="0007409B"/>
    <w:rsid w:val="000756A3"/>
    <w:rsid w:val="0007669A"/>
    <w:rsid w:val="0007682F"/>
    <w:rsid w:val="000808B7"/>
    <w:rsid w:val="00080B90"/>
    <w:rsid w:val="0008213E"/>
    <w:rsid w:val="00082698"/>
    <w:rsid w:val="00082D89"/>
    <w:rsid w:val="00082E53"/>
    <w:rsid w:val="00083C61"/>
    <w:rsid w:val="00083E63"/>
    <w:rsid w:val="000842DE"/>
    <w:rsid w:val="00087647"/>
    <w:rsid w:val="00090210"/>
    <w:rsid w:val="000905FA"/>
    <w:rsid w:val="0009147E"/>
    <w:rsid w:val="000931EC"/>
    <w:rsid w:val="00095AAD"/>
    <w:rsid w:val="00096509"/>
    <w:rsid w:val="00096C91"/>
    <w:rsid w:val="00096DAD"/>
    <w:rsid w:val="000A00E4"/>
    <w:rsid w:val="000A14A6"/>
    <w:rsid w:val="000A2111"/>
    <w:rsid w:val="000A3D8E"/>
    <w:rsid w:val="000A66D9"/>
    <w:rsid w:val="000A7027"/>
    <w:rsid w:val="000A747B"/>
    <w:rsid w:val="000A74DE"/>
    <w:rsid w:val="000A766C"/>
    <w:rsid w:val="000A7C6F"/>
    <w:rsid w:val="000B0190"/>
    <w:rsid w:val="000B1175"/>
    <w:rsid w:val="000B2665"/>
    <w:rsid w:val="000B28CB"/>
    <w:rsid w:val="000B3AF7"/>
    <w:rsid w:val="000B3EDC"/>
    <w:rsid w:val="000B4A4D"/>
    <w:rsid w:val="000B5B49"/>
    <w:rsid w:val="000B6FE4"/>
    <w:rsid w:val="000C0841"/>
    <w:rsid w:val="000C300B"/>
    <w:rsid w:val="000C33AB"/>
    <w:rsid w:val="000C3A85"/>
    <w:rsid w:val="000C514E"/>
    <w:rsid w:val="000D1DD5"/>
    <w:rsid w:val="000D25EE"/>
    <w:rsid w:val="000D3744"/>
    <w:rsid w:val="000D38C6"/>
    <w:rsid w:val="000D3EEB"/>
    <w:rsid w:val="000D611B"/>
    <w:rsid w:val="000D68EE"/>
    <w:rsid w:val="000D790D"/>
    <w:rsid w:val="000D7CCB"/>
    <w:rsid w:val="000E018F"/>
    <w:rsid w:val="000E089C"/>
    <w:rsid w:val="000E0BD8"/>
    <w:rsid w:val="000E0EE1"/>
    <w:rsid w:val="000E190B"/>
    <w:rsid w:val="000E238D"/>
    <w:rsid w:val="000E4437"/>
    <w:rsid w:val="000E578E"/>
    <w:rsid w:val="000E591A"/>
    <w:rsid w:val="000E5B4E"/>
    <w:rsid w:val="000E699E"/>
    <w:rsid w:val="000E7652"/>
    <w:rsid w:val="000F00B2"/>
    <w:rsid w:val="000F0208"/>
    <w:rsid w:val="000F0FA1"/>
    <w:rsid w:val="000F1527"/>
    <w:rsid w:val="000F1AFC"/>
    <w:rsid w:val="000F1F59"/>
    <w:rsid w:val="000F25FD"/>
    <w:rsid w:val="000F53B3"/>
    <w:rsid w:val="000F5788"/>
    <w:rsid w:val="000F5924"/>
    <w:rsid w:val="000F6091"/>
    <w:rsid w:val="000F6699"/>
    <w:rsid w:val="000F6B3E"/>
    <w:rsid w:val="00101879"/>
    <w:rsid w:val="001020CA"/>
    <w:rsid w:val="00103A05"/>
    <w:rsid w:val="00103E35"/>
    <w:rsid w:val="00104759"/>
    <w:rsid w:val="00105B07"/>
    <w:rsid w:val="00105EEB"/>
    <w:rsid w:val="00105F09"/>
    <w:rsid w:val="001066B6"/>
    <w:rsid w:val="00107780"/>
    <w:rsid w:val="0011104D"/>
    <w:rsid w:val="00112711"/>
    <w:rsid w:val="0011316C"/>
    <w:rsid w:val="00113442"/>
    <w:rsid w:val="001135B0"/>
    <w:rsid w:val="00113C8D"/>
    <w:rsid w:val="00115197"/>
    <w:rsid w:val="001152EC"/>
    <w:rsid w:val="00116017"/>
    <w:rsid w:val="00116852"/>
    <w:rsid w:val="00116BFA"/>
    <w:rsid w:val="001175D7"/>
    <w:rsid w:val="00117EDC"/>
    <w:rsid w:val="00121AF8"/>
    <w:rsid w:val="00121BF6"/>
    <w:rsid w:val="00122F84"/>
    <w:rsid w:val="00123A4D"/>
    <w:rsid w:val="00123C8E"/>
    <w:rsid w:val="0012525F"/>
    <w:rsid w:val="00126166"/>
    <w:rsid w:val="001304BF"/>
    <w:rsid w:val="00130F0C"/>
    <w:rsid w:val="0013184B"/>
    <w:rsid w:val="001319AF"/>
    <w:rsid w:val="00131C2E"/>
    <w:rsid w:val="00132F14"/>
    <w:rsid w:val="00133D5C"/>
    <w:rsid w:val="00135247"/>
    <w:rsid w:val="00135600"/>
    <w:rsid w:val="001358C5"/>
    <w:rsid w:val="00140939"/>
    <w:rsid w:val="00140AAA"/>
    <w:rsid w:val="00140D45"/>
    <w:rsid w:val="001417A6"/>
    <w:rsid w:val="00142358"/>
    <w:rsid w:val="00143085"/>
    <w:rsid w:val="00143468"/>
    <w:rsid w:val="00143971"/>
    <w:rsid w:val="0014412C"/>
    <w:rsid w:val="0014528A"/>
    <w:rsid w:val="001470D0"/>
    <w:rsid w:val="001472BF"/>
    <w:rsid w:val="001501AD"/>
    <w:rsid w:val="00150805"/>
    <w:rsid w:val="00150BCD"/>
    <w:rsid w:val="00150C63"/>
    <w:rsid w:val="00151202"/>
    <w:rsid w:val="0015222A"/>
    <w:rsid w:val="00152C00"/>
    <w:rsid w:val="00152F76"/>
    <w:rsid w:val="00153575"/>
    <w:rsid w:val="00153615"/>
    <w:rsid w:val="00155715"/>
    <w:rsid w:val="00155FF1"/>
    <w:rsid w:val="001564B2"/>
    <w:rsid w:val="00161495"/>
    <w:rsid w:val="0016433A"/>
    <w:rsid w:val="00165D94"/>
    <w:rsid w:val="00166053"/>
    <w:rsid w:val="001660A3"/>
    <w:rsid w:val="001669AF"/>
    <w:rsid w:val="00167DE5"/>
    <w:rsid w:val="00167E35"/>
    <w:rsid w:val="00170647"/>
    <w:rsid w:val="00170FCC"/>
    <w:rsid w:val="0017132B"/>
    <w:rsid w:val="00171DD0"/>
    <w:rsid w:val="00172B90"/>
    <w:rsid w:val="00173AA7"/>
    <w:rsid w:val="00174A08"/>
    <w:rsid w:val="00174F34"/>
    <w:rsid w:val="0017632F"/>
    <w:rsid w:val="001763F1"/>
    <w:rsid w:val="001768B4"/>
    <w:rsid w:val="001768BA"/>
    <w:rsid w:val="00176A31"/>
    <w:rsid w:val="00177504"/>
    <w:rsid w:val="00180197"/>
    <w:rsid w:val="00180EA3"/>
    <w:rsid w:val="00181239"/>
    <w:rsid w:val="0018215C"/>
    <w:rsid w:val="00182601"/>
    <w:rsid w:val="001835D6"/>
    <w:rsid w:val="00183DF3"/>
    <w:rsid w:val="00184609"/>
    <w:rsid w:val="001847EB"/>
    <w:rsid w:val="00185413"/>
    <w:rsid w:val="00185966"/>
    <w:rsid w:val="00185A40"/>
    <w:rsid w:val="00185BF1"/>
    <w:rsid w:val="00186A62"/>
    <w:rsid w:val="001871BF"/>
    <w:rsid w:val="00190345"/>
    <w:rsid w:val="00191D24"/>
    <w:rsid w:val="00191E4D"/>
    <w:rsid w:val="0019283E"/>
    <w:rsid w:val="00193F8C"/>
    <w:rsid w:val="00197094"/>
    <w:rsid w:val="00197362"/>
    <w:rsid w:val="001979B1"/>
    <w:rsid w:val="001A12BF"/>
    <w:rsid w:val="001A1350"/>
    <w:rsid w:val="001B0F8D"/>
    <w:rsid w:val="001B1048"/>
    <w:rsid w:val="001B116D"/>
    <w:rsid w:val="001B1746"/>
    <w:rsid w:val="001B3C7F"/>
    <w:rsid w:val="001B4245"/>
    <w:rsid w:val="001B52B1"/>
    <w:rsid w:val="001B5F1F"/>
    <w:rsid w:val="001B68DA"/>
    <w:rsid w:val="001B6920"/>
    <w:rsid w:val="001B7AFD"/>
    <w:rsid w:val="001B7FE0"/>
    <w:rsid w:val="001C1027"/>
    <w:rsid w:val="001C1BBE"/>
    <w:rsid w:val="001C1D0D"/>
    <w:rsid w:val="001C3DC9"/>
    <w:rsid w:val="001C500C"/>
    <w:rsid w:val="001C605D"/>
    <w:rsid w:val="001C6C21"/>
    <w:rsid w:val="001C6C7B"/>
    <w:rsid w:val="001C736B"/>
    <w:rsid w:val="001D040F"/>
    <w:rsid w:val="001D0BCE"/>
    <w:rsid w:val="001D1235"/>
    <w:rsid w:val="001D1F96"/>
    <w:rsid w:val="001D224D"/>
    <w:rsid w:val="001D3489"/>
    <w:rsid w:val="001D5ADF"/>
    <w:rsid w:val="001D5DC7"/>
    <w:rsid w:val="001D653D"/>
    <w:rsid w:val="001D69ED"/>
    <w:rsid w:val="001D7DAD"/>
    <w:rsid w:val="001E0885"/>
    <w:rsid w:val="001E1317"/>
    <w:rsid w:val="001E13B9"/>
    <w:rsid w:val="001E1B88"/>
    <w:rsid w:val="001E1E8B"/>
    <w:rsid w:val="001E349B"/>
    <w:rsid w:val="001E40A4"/>
    <w:rsid w:val="001E5466"/>
    <w:rsid w:val="001E6C3E"/>
    <w:rsid w:val="001E6D83"/>
    <w:rsid w:val="001E733D"/>
    <w:rsid w:val="001E746F"/>
    <w:rsid w:val="001E75D0"/>
    <w:rsid w:val="001F0560"/>
    <w:rsid w:val="001F19F4"/>
    <w:rsid w:val="001F1E1B"/>
    <w:rsid w:val="001F2364"/>
    <w:rsid w:val="001F3621"/>
    <w:rsid w:val="001F37CC"/>
    <w:rsid w:val="001F54BE"/>
    <w:rsid w:val="001F55EB"/>
    <w:rsid w:val="001F6493"/>
    <w:rsid w:val="0020185E"/>
    <w:rsid w:val="00201D1D"/>
    <w:rsid w:val="00201EB4"/>
    <w:rsid w:val="00203B47"/>
    <w:rsid w:val="0020485D"/>
    <w:rsid w:val="00204E55"/>
    <w:rsid w:val="0020534A"/>
    <w:rsid w:val="00206587"/>
    <w:rsid w:val="00206C70"/>
    <w:rsid w:val="00206E58"/>
    <w:rsid w:val="00207266"/>
    <w:rsid w:val="00207442"/>
    <w:rsid w:val="00210251"/>
    <w:rsid w:val="00210971"/>
    <w:rsid w:val="00210AD5"/>
    <w:rsid w:val="002110BD"/>
    <w:rsid w:val="0021124E"/>
    <w:rsid w:val="002114CE"/>
    <w:rsid w:val="00211B8E"/>
    <w:rsid w:val="00211F3D"/>
    <w:rsid w:val="00212214"/>
    <w:rsid w:val="002140C1"/>
    <w:rsid w:val="00214477"/>
    <w:rsid w:val="002169BF"/>
    <w:rsid w:val="00216AEE"/>
    <w:rsid w:val="00216DE9"/>
    <w:rsid w:val="00217141"/>
    <w:rsid w:val="002173CC"/>
    <w:rsid w:val="00217749"/>
    <w:rsid w:val="00217DB6"/>
    <w:rsid w:val="0022147C"/>
    <w:rsid w:val="002226F3"/>
    <w:rsid w:val="00222A98"/>
    <w:rsid w:val="00222B2F"/>
    <w:rsid w:val="00222D92"/>
    <w:rsid w:val="002230D0"/>
    <w:rsid w:val="002245A7"/>
    <w:rsid w:val="00224E72"/>
    <w:rsid w:val="0022601F"/>
    <w:rsid w:val="00226B6D"/>
    <w:rsid w:val="00226EC9"/>
    <w:rsid w:val="00227014"/>
    <w:rsid w:val="00230269"/>
    <w:rsid w:val="00231194"/>
    <w:rsid w:val="002314B3"/>
    <w:rsid w:val="0023157C"/>
    <w:rsid w:val="00231627"/>
    <w:rsid w:val="002325D5"/>
    <w:rsid w:val="00232BF7"/>
    <w:rsid w:val="00233DAB"/>
    <w:rsid w:val="002346D8"/>
    <w:rsid w:val="002354CA"/>
    <w:rsid w:val="002375CE"/>
    <w:rsid w:val="002416E3"/>
    <w:rsid w:val="00242EC3"/>
    <w:rsid w:val="00243434"/>
    <w:rsid w:val="00243ACC"/>
    <w:rsid w:val="002442D7"/>
    <w:rsid w:val="00244337"/>
    <w:rsid w:val="00244C3D"/>
    <w:rsid w:val="00244F36"/>
    <w:rsid w:val="002451BF"/>
    <w:rsid w:val="002461F3"/>
    <w:rsid w:val="002465A7"/>
    <w:rsid w:val="0024762D"/>
    <w:rsid w:val="00247728"/>
    <w:rsid w:val="00247F94"/>
    <w:rsid w:val="0025025D"/>
    <w:rsid w:val="002506EE"/>
    <w:rsid w:val="00250EFE"/>
    <w:rsid w:val="00251A94"/>
    <w:rsid w:val="0025294E"/>
    <w:rsid w:val="00252C26"/>
    <w:rsid w:val="002536BA"/>
    <w:rsid w:val="00253F16"/>
    <w:rsid w:val="00254552"/>
    <w:rsid w:val="00257050"/>
    <w:rsid w:val="00257274"/>
    <w:rsid w:val="002578C4"/>
    <w:rsid w:val="002606BA"/>
    <w:rsid w:val="002610BB"/>
    <w:rsid w:val="00265335"/>
    <w:rsid w:val="00265F90"/>
    <w:rsid w:val="002670A2"/>
    <w:rsid w:val="00270636"/>
    <w:rsid w:val="002706A6"/>
    <w:rsid w:val="002708F7"/>
    <w:rsid w:val="00270AC2"/>
    <w:rsid w:val="00270EEA"/>
    <w:rsid w:val="00271601"/>
    <w:rsid w:val="00272375"/>
    <w:rsid w:val="00273194"/>
    <w:rsid w:val="0027403A"/>
    <w:rsid w:val="0027528B"/>
    <w:rsid w:val="00276755"/>
    <w:rsid w:val="00276F19"/>
    <w:rsid w:val="002770DC"/>
    <w:rsid w:val="002776F5"/>
    <w:rsid w:val="002777A0"/>
    <w:rsid w:val="0028058D"/>
    <w:rsid w:val="00280931"/>
    <w:rsid w:val="002813B0"/>
    <w:rsid w:val="0028214C"/>
    <w:rsid w:val="002836D3"/>
    <w:rsid w:val="0028386A"/>
    <w:rsid w:val="00284C99"/>
    <w:rsid w:val="00284DC7"/>
    <w:rsid w:val="00285B3A"/>
    <w:rsid w:val="00285D84"/>
    <w:rsid w:val="002867CE"/>
    <w:rsid w:val="00286A27"/>
    <w:rsid w:val="00286B94"/>
    <w:rsid w:val="002878CF"/>
    <w:rsid w:val="002878EE"/>
    <w:rsid w:val="00291448"/>
    <w:rsid w:val="00292F9B"/>
    <w:rsid w:val="002967EE"/>
    <w:rsid w:val="00297C5F"/>
    <w:rsid w:val="002A03A6"/>
    <w:rsid w:val="002A0DF5"/>
    <w:rsid w:val="002A1049"/>
    <w:rsid w:val="002A2208"/>
    <w:rsid w:val="002A254A"/>
    <w:rsid w:val="002A5706"/>
    <w:rsid w:val="002A6FCE"/>
    <w:rsid w:val="002A73BF"/>
    <w:rsid w:val="002A7928"/>
    <w:rsid w:val="002B0187"/>
    <w:rsid w:val="002B0D8C"/>
    <w:rsid w:val="002B0E83"/>
    <w:rsid w:val="002B104C"/>
    <w:rsid w:val="002B1599"/>
    <w:rsid w:val="002B19A2"/>
    <w:rsid w:val="002B1A7A"/>
    <w:rsid w:val="002B4699"/>
    <w:rsid w:val="002B5043"/>
    <w:rsid w:val="002B7E2B"/>
    <w:rsid w:val="002C126B"/>
    <w:rsid w:val="002C14D2"/>
    <w:rsid w:val="002C1F3B"/>
    <w:rsid w:val="002C2661"/>
    <w:rsid w:val="002C2885"/>
    <w:rsid w:val="002C299F"/>
    <w:rsid w:val="002C3062"/>
    <w:rsid w:val="002C42E2"/>
    <w:rsid w:val="002C5A11"/>
    <w:rsid w:val="002C5DF2"/>
    <w:rsid w:val="002C7430"/>
    <w:rsid w:val="002D03AD"/>
    <w:rsid w:val="002D094D"/>
    <w:rsid w:val="002D0C3D"/>
    <w:rsid w:val="002D201E"/>
    <w:rsid w:val="002D281A"/>
    <w:rsid w:val="002D2B24"/>
    <w:rsid w:val="002D2E8E"/>
    <w:rsid w:val="002D2EA7"/>
    <w:rsid w:val="002D31D0"/>
    <w:rsid w:val="002D3E0F"/>
    <w:rsid w:val="002D41DE"/>
    <w:rsid w:val="002D4449"/>
    <w:rsid w:val="002D47FA"/>
    <w:rsid w:val="002D4A6E"/>
    <w:rsid w:val="002D5971"/>
    <w:rsid w:val="002D6C51"/>
    <w:rsid w:val="002E0B93"/>
    <w:rsid w:val="002E0D29"/>
    <w:rsid w:val="002E0D48"/>
    <w:rsid w:val="002E15A7"/>
    <w:rsid w:val="002E2712"/>
    <w:rsid w:val="002E315F"/>
    <w:rsid w:val="002E3B25"/>
    <w:rsid w:val="002E4859"/>
    <w:rsid w:val="002E5DEE"/>
    <w:rsid w:val="002F0935"/>
    <w:rsid w:val="002F1886"/>
    <w:rsid w:val="002F1A28"/>
    <w:rsid w:val="002F24B5"/>
    <w:rsid w:val="002F3653"/>
    <w:rsid w:val="002F482A"/>
    <w:rsid w:val="002F6C6D"/>
    <w:rsid w:val="002F7697"/>
    <w:rsid w:val="002F7BD3"/>
    <w:rsid w:val="0030122D"/>
    <w:rsid w:val="00301231"/>
    <w:rsid w:val="003013C3"/>
    <w:rsid w:val="00302778"/>
    <w:rsid w:val="003027B3"/>
    <w:rsid w:val="00303139"/>
    <w:rsid w:val="00304D6F"/>
    <w:rsid w:val="00304F86"/>
    <w:rsid w:val="00306DDE"/>
    <w:rsid w:val="0031020F"/>
    <w:rsid w:val="003102D0"/>
    <w:rsid w:val="00312C20"/>
    <w:rsid w:val="003151A0"/>
    <w:rsid w:val="00317B66"/>
    <w:rsid w:val="00317F8F"/>
    <w:rsid w:val="003208E0"/>
    <w:rsid w:val="00320CEC"/>
    <w:rsid w:val="003217D0"/>
    <w:rsid w:val="003219A8"/>
    <w:rsid w:val="00321B11"/>
    <w:rsid w:val="003239D1"/>
    <w:rsid w:val="00324E62"/>
    <w:rsid w:val="00324F04"/>
    <w:rsid w:val="00325C11"/>
    <w:rsid w:val="003273CA"/>
    <w:rsid w:val="00327801"/>
    <w:rsid w:val="003302FA"/>
    <w:rsid w:val="00330331"/>
    <w:rsid w:val="003313FC"/>
    <w:rsid w:val="00334D11"/>
    <w:rsid w:val="00335AC7"/>
    <w:rsid w:val="0033683F"/>
    <w:rsid w:val="00336D8D"/>
    <w:rsid w:val="00342B2F"/>
    <w:rsid w:val="00344829"/>
    <w:rsid w:val="00347239"/>
    <w:rsid w:val="0034767C"/>
    <w:rsid w:val="003478CA"/>
    <w:rsid w:val="00347C8A"/>
    <w:rsid w:val="0035092B"/>
    <w:rsid w:val="00350D68"/>
    <w:rsid w:val="00351F61"/>
    <w:rsid w:val="0035241B"/>
    <w:rsid w:val="00353B2C"/>
    <w:rsid w:val="00353F3B"/>
    <w:rsid w:val="003548FD"/>
    <w:rsid w:val="003549AF"/>
    <w:rsid w:val="00354F55"/>
    <w:rsid w:val="00355BDA"/>
    <w:rsid w:val="003566D7"/>
    <w:rsid w:val="00356C6D"/>
    <w:rsid w:val="003601BA"/>
    <w:rsid w:val="00362989"/>
    <w:rsid w:val="00363400"/>
    <w:rsid w:val="0036351B"/>
    <w:rsid w:val="00363D93"/>
    <w:rsid w:val="00363FC3"/>
    <w:rsid w:val="00363FEF"/>
    <w:rsid w:val="00364791"/>
    <w:rsid w:val="0036495D"/>
    <w:rsid w:val="00364AC0"/>
    <w:rsid w:val="00366039"/>
    <w:rsid w:val="0036661A"/>
    <w:rsid w:val="0036709A"/>
    <w:rsid w:val="003670FB"/>
    <w:rsid w:val="003710FD"/>
    <w:rsid w:val="0037130F"/>
    <w:rsid w:val="003714E8"/>
    <w:rsid w:val="003716B9"/>
    <w:rsid w:val="003720FD"/>
    <w:rsid w:val="00372981"/>
    <w:rsid w:val="00372F46"/>
    <w:rsid w:val="00374A75"/>
    <w:rsid w:val="00374AF8"/>
    <w:rsid w:val="003759F4"/>
    <w:rsid w:val="00375C44"/>
    <w:rsid w:val="00376014"/>
    <w:rsid w:val="00376586"/>
    <w:rsid w:val="003769A7"/>
    <w:rsid w:val="00376B08"/>
    <w:rsid w:val="003771F6"/>
    <w:rsid w:val="003774CA"/>
    <w:rsid w:val="0038041C"/>
    <w:rsid w:val="00381821"/>
    <w:rsid w:val="00384254"/>
    <w:rsid w:val="0038657A"/>
    <w:rsid w:val="00387115"/>
    <w:rsid w:val="003876A6"/>
    <w:rsid w:val="003901BA"/>
    <w:rsid w:val="00390391"/>
    <w:rsid w:val="00391CB6"/>
    <w:rsid w:val="0039237E"/>
    <w:rsid w:val="0039263B"/>
    <w:rsid w:val="003939DD"/>
    <w:rsid w:val="00394519"/>
    <w:rsid w:val="00394834"/>
    <w:rsid w:val="0039537E"/>
    <w:rsid w:val="00395514"/>
    <w:rsid w:val="00396144"/>
    <w:rsid w:val="0039675A"/>
    <w:rsid w:val="003977D7"/>
    <w:rsid w:val="003A04AB"/>
    <w:rsid w:val="003A0A5A"/>
    <w:rsid w:val="003A0D77"/>
    <w:rsid w:val="003A134B"/>
    <w:rsid w:val="003A4773"/>
    <w:rsid w:val="003B041D"/>
    <w:rsid w:val="003B08DC"/>
    <w:rsid w:val="003B186F"/>
    <w:rsid w:val="003B23A9"/>
    <w:rsid w:val="003B502D"/>
    <w:rsid w:val="003B5CF3"/>
    <w:rsid w:val="003B68E5"/>
    <w:rsid w:val="003B6E6F"/>
    <w:rsid w:val="003C2B24"/>
    <w:rsid w:val="003C451E"/>
    <w:rsid w:val="003C569D"/>
    <w:rsid w:val="003C588A"/>
    <w:rsid w:val="003C5C02"/>
    <w:rsid w:val="003D003E"/>
    <w:rsid w:val="003D35E3"/>
    <w:rsid w:val="003D35FF"/>
    <w:rsid w:val="003D3707"/>
    <w:rsid w:val="003D3ECA"/>
    <w:rsid w:val="003D4610"/>
    <w:rsid w:val="003D5133"/>
    <w:rsid w:val="003D554B"/>
    <w:rsid w:val="003D65B1"/>
    <w:rsid w:val="003E01C3"/>
    <w:rsid w:val="003E045F"/>
    <w:rsid w:val="003E088F"/>
    <w:rsid w:val="003E169B"/>
    <w:rsid w:val="003E35E6"/>
    <w:rsid w:val="003E36D1"/>
    <w:rsid w:val="003E3A09"/>
    <w:rsid w:val="003E4C07"/>
    <w:rsid w:val="003E56D5"/>
    <w:rsid w:val="003E6EA3"/>
    <w:rsid w:val="003E7561"/>
    <w:rsid w:val="003E77BE"/>
    <w:rsid w:val="003F0C6B"/>
    <w:rsid w:val="003F0DB7"/>
    <w:rsid w:val="003F19DC"/>
    <w:rsid w:val="003F1F19"/>
    <w:rsid w:val="003F3142"/>
    <w:rsid w:val="003F34D4"/>
    <w:rsid w:val="003F3895"/>
    <w:rsid w:val="003F3F17"/>
    <w:rsid w:val="003F3F47"/>
    <w:rsid w:val="003F4108"/>
    <w:rsid w:val="003F4524"/>
    <w:rsid w:val="003F45E9"/>
    <w:rsid w:val="003F46BE"/>
    <w:rsid w:val="003F69B3"/>
    <w:rsid w:val="003F6A8C"/>
    <w:rsid w:val="00400C92"/>
    <w:rsid w:val="00400E4F"/>
    <w:rsid w:val="0040179D"/>
    <w:rsid w:val="00401D48"/>
    <w:rsid w:val="0040347D"/>
    <w:rsid w:val="00403BE0"/>
    <w:rsid w:val="00404167"/>
    <w:rsid w:val="00405354"/>
    <w:rsid w:val="004056CE"/>
    <w:rsid w:val="004058CD"/>
    <w:rsid w:val="004103C3"/>
    <w:rsid w:val="0041136D"/>
    <w:rsid w:val="004114D5"/>
    <w:rsid w:val="00412187"/>
    <w:rsid w:val="004126F5"/>
    <w:rsid w:val="00412A54"/>
    <w:rsid w:val="00412C75"/>
    <w:rsid w:val="0041371C"/>
    <w:rsid w:val="0041375E"/>
    <w:rsid w:val="004142DA"/>
    <w:rsid w:val="00416471"/>
    <w:rsid w:val="00416C5E"/>
    <w:rsid w:val="0042205A"/>
    <w:rsid w:val="00422D6E"/>
    <w:rsid w:val="00422FA1"/>
    <w:rsid w:val="00424166"/>
    <w:rsid w:val="00425F31"/>
    <w:rsid w:val="004267D3"/>
    <w:rsid w:val="00426B59"/>
    <w:rsid w:val="00430879"/>
    <w:rsid w:val="00430C1B"/>
    <w:rsid w:val="00431716"/>
    <w:rsid w:val="004325F8"/>
    <w:rsid w:val="004328F0"/>
    <w:rsid w:val="00433C50"/>
    <w:rsid w:val="00433CE3"/>
    <w:rsid w:val="0043408B"/>
    <w:rsid w:val="0043559A"/>
    <w:rsid w:val="00440419"/>
    <w:rsid w:val="00441231"/>
    <w:rsid w:val="00442FB2"/>
    <w:rsid w:val="004432C8"/>
    <w:rsid w:val="00443639"/>
    <w:rsid w:val="00443BDE"/>
    <w:rsid w:val="004440B0"/>
    <w:rsid w:val="00446AD4"/>
    <w:rsid w:val="00447089"/>
    <w:rsid w:val="00451013"/>
    <w:rsid w:val="00451232"/>
    <w:rsid w:val="0045159C"/>
    <w:rsid w:val="00451D56"/>
    <w:rsid w:val="00451D5A"/>
    <w:rsid w:val="004521AF"/>
    <w:rsid w:val="00452949"/>
    <w:rsid w:val="00452965"/>
    <w:rsid w:val="004530D5"/>
    <w:rsid w:val="00454B46"/>
    <w:rsid w:val="00456038"/>
    <w:rsid w:val="00456C53"/>
    <w:rsid w:val="00457889"/>
    <w:rsid w:val="00457E3E"/>
    <w:rsid w:val="00457E4B"/>
    <w:rsid w:val="00460F0F"/>
    <w:rsid w:val="0046170C"/>
    <w:rsid w:val="00462E65"/>
    <w:rsid w:val="004658E3"/>
    <w:rsid w:val="00465F69"/>
    <w:rsid w:val="0046707A"/>
    <w:rsid w:val="00467459"/>
    <w:rsid w:val="00467E4B"/>
    <w:rsid w:val="00467FC7"/>
    <w:rsid w:val="00470271"/>
    <w:rsid w:val="004707AD"/>
    <w:rsid w:val="00471AF9"/>
    <w:rsid w:val="00471D7D"/>
    <w:rsid w:val="0047337F"/>
    <w:rsid w:val="00474E57"/>
    <w:rsid w:val="0047520D"/>
    <w:rsid w:val="00475213"/>
    <w:rsid w:val="00475D0F"/>
    <w:rsid w:val="00481822"/>
    <w:rsid w:val="00481BC0"/>
    <w:rsid w:val="00483298"/>
    <w:rsid w:val="004837B2"/>
    <w:rsid w:val="00484165"/>
    <w:rsid w:val="00485955"/>
    <w:rsid w:val="00485B84"/>
    <w:rsid w:val="004869EF"/>
    <w:rsid w:val="00486CEE"/>
    <w:rsid w:val="0049009E"/>
    <w:rsid w:val="004920B6"/>
    <w:rsid w:val="00492783"/>
    <w:rsid w:val="00492BB5"/>
    <w:rsid w:val="00492D7D"/>
    <w:rsid w:val="00495F09"/>
    <w:rsid w:val="00496E67"/>
    <w:rsid w:val="00497A4A"/>
    <w:rsid w:val="004A06FA"/>
    <w:rsid w:val="004A07BC"/>
    <w:rsid w:val="004A0EB1"/>
    <w:rsid w:val="004A1A4E"/>
    <w:rsid w:val="004A2803"/>
    <w:rsid w:val="004A2D53"/>
    <w:rsid w:val="004A3148"/>
    <w:rsid w:val="004A3504"/>
    <w:rsid w:val="004A4171"/>
    <w:rsid w:val="004A45AE"/>
    <w:rsid w:val="004A5EC0"/>
    <w:rsid w:val="004A724F"/>
    <w:rsid w:val="004B0DCA"/>
    <w:rsid w:val="004B14E6"/>
    <w:rsid w:val="004B58AF"/>
    <w:rsid w:val="004B5F83"/>
    <w:rsid w:val="004B5F99"/>
    <w:rsid w:val="004B60E5"/>
    <w:rsid w:val="004B78D5"/>
    <w:rsid w:val="004C0739"/>
    <w:rsid w:val="004C1D45"/>
    <w:rsid w:val="004C1E9A"/>
    <w:rsid w:val="004C23C4"/>
    <w:rsid w:val="004C24A0"/>
    <w:rsid w:val="004C4B49"/>
    <w:rsid w:val="004C56FB"/>
    <w:rsid w:val="004C5EFB"/>
    <w:rsid w:val="004C703C"/>
    <w:rsid w:val="004C7147"/>
    <w:rsid w:val="004D0300"/>
    <w:rsid w:val="004D0757"/>
    <w:rsid w:val="004D128B"/>
    <w:rsid w:val="004D2202"/>
    <w:rsid w:val="004D420B"/>
    <w:rsid w:val="004D4551"/>
    <w:rsid w:val="004D4EA7"/>
    <w:rsid w:val="004D67C3"/>
    <w:rsid w:val="004D6C99"/>
    <w:rsid w:val="004D6D10"/>
    <w:rsid w:val="004D74F3"/>
    <w:rsid w:val="004E150E"/>
    <w:rsid w:val="004E19F4"/>
    <w:rsid w:val="004E20FB"/>
    <w:rsid w:val="004E21BE"/>
    <w:rsid w:val="004E240C"/>
    <w:rsid w:val="004E2939"/>
    <w:rsid w:val="004E3A89"/>
    <w:rsid w:val="004E6F4B"/>
    <w:rsid w:val="004E7009"/>
    <w:rsid w:val="004E71BE"/>
    <w:rsid w:val="004E7D26"/>
    <w:rsid w:val="004F09F9"/>
    <w:rsid w:val="004F1C3C"/>
    <w:rsid w:val="004F1D93"/>
    <w:rsid w:val="004F208C"/>
    <w:rsid w:val="004F25B9"/>
    <w:rsid w:val="004F437C"/>
    <w:rsid w:val="004F44B3"/>
    <w:rsid w:val="004F4599"/>
    <w:rsid w:val="004F6984"/>
    <w:rsid w:val="004F7A9E"/>
    <w:rsid w:val="00500D07"/>
    <w:rsid w:val="00501C13"/>
    <w:rsid w:val="005028D9"/>
    <w:rsid w:val="00502D66"/>
    <w:rsid w:val="00503001"/>
    <w:rsid w:val="00503459"/>
    <w:rsid w:val="005034E1"/>
    <w:rsid w:val="005039E0"/>
    <w:rsid w:val="00504285"/>
    <w:rsid w:val="00504756"/>
    <w:rsid w:val="00505140"/>
    <w:rsid w:val="00505675"/>
    <w:rsid w:val="00505E48"/>
    <w:rsid w:val="00506BE4"/>
    <w:rsid w:val="00506C67"/>
    <w:rsid w:val="00506C91"/>
    <w:rsid w:val="00506CA5"/>
    <w:rsid w:val="00506D6E"/>
    <w:rsid w:val="00506F2B"/>
    <w:rsid w:val="00507857"/>
    <w:rsid w:val="0050799E"/>
    <w:rsid w:val="00507EDF"/>
    <w:rsid w:val="00511151"/>
    <w:rsid w:val="0051150A"/>
    <w:rsid w:val="00511BDD"/>
    <w:rsid w:val="00511BEF"/>
    <w:rsid w:val="00513620"/>
    <w:rsid w:val="0051514F"/>
    <w:rsid w:val="005158EE"/>
    <w:rsid w:val="0051677B"/>
    <w:rsid w:val="00520C62"/>
    <w:rsid w:val="00520FED"/>
    <w:rsid w:val="00521663"/>
    <w:rsid w:val="00521BD4"/>
    <w:rsid w:val="00521DC7"/>
    <w:rsid w:val="00521F01"/>
    <w:rsid w:val="00522934"/>
    <w:rsid w:val="00522A14"/>
    <w:rsid w:val="00522AD6"/>
    <w:rsid w:val="0052444E"/>
    <w:rsid w:val="005248E3"/>
    <w:rsid w:val="00526CF9"/>
    <w:rsid w:val="005276F1"/>
    <w:rsid w:val="0052790D"/>
    <w:rsid w:val="00527AB7"/>
    <w:rsid w:val="00527D28"/>
    <w:rsid w:val="00527DC5"/>
    <w:rsid w:val="00531953"/>
    <w:rsid w:val="0053215E"/>
    <w:rsid w:val="0053259D"/>
    <w:rsid w:val="00534461"/>
    <w:rsid w:val="0053453A"/>
    <w:rsid w:val="0053518B"/>
    <w:rsid w:val="00535590"/>
    <w:rsid w:val="0053742B"/>
    <w:rsid w:val="00537602"/>
    <w:rsid w:val="00540658"/>
    <w:rsid w:val="00540EBF"/>
    <w:rsid w:val="00540ED0"/>
    <w:rsid w:val="005417EF"/>
    <w:rsid w:val="00541BC1"/>
    <w:rsid w:val="00541C5D"/>
    <w:rsid w:val="00542FB4"/>
    <w:rsid w:val="005478EC"/>
    <w:rsid w:val="00550308"/>
    <w:rsid w:val="00551488"/>
    <w:rsid w:val="005519A2"/>
    <w:rsid w:val="00553C9D"/>
    <w:rsid w:val="00553E16"/>
    <w:rsid w:val="005555C3"/>
    <w:rsid w:val="0055576F"/>
    <w:rsid w:val="00555C38"/>
    <w:rsid w:val="00556F1A"/>
    <w:rsid w:val="00557706"/>
    <w:rsid w:val="00557BFC"/>
    <w:rsid w:val="00557E19"/>
    <w:rsid w:val="00561343"/>
    <w:rsid w:val="00562D8C"/>
    <w:rsid w:val="00564474"/>
    <w:rsid w:val="00564B1C"/>
    <w:rsid w:val="00566AEB"/>
    <w:rsid w:val="00567660"/>
    <w:rsid w:val="0057343D"/>
    <w:rsid w:val="00573C3F"/>
    <w:rsid w:val="00574757"/>
    <w:rsid w:val="00577A81"/>
    <w:rsid w:val="00577F2E"/>
    <w:rsid w:val="00580AB3"/>
    <w:rsid w:val="005822AB"/>
    <w:rsid w:val="00582A01"/>
    <w:rsid w:val="00582BDB"/>
    <w:rsid w:val="00583D17"/>
    <w:rsid w:val="0058420D"/>
    <w:rsid w:val="005842C5"/>
    <w:rsid w:val="0058590C"/>
    <w:rsid w:val="00585D53"/>
    <w:rsid w:val="00586076"/>
    <w:rsid w:val="00586930"/>
    <w:rsid w:val="00590206"/>
    <w:rsid w:val="00591A0E"/>
    <w:rsid w:val="00591AE2"/>
    <w:rsid w:val="00593996"/>
    <w:rsid w:val="005940C4"/>
    <w:rsid w:val="00594488"/>
    <w:rsid w:val="00594975"/>
    <w:rsid w:val="00594DBA"/>
    <w:rsid w:val="005959D3"/>
    <w:rsid w:val="00595C5E"/>
    <w:rsid w:val="005970ED"/>
    <w:rsid w:val="005A0DB4"/>
    <w:rsid w:val="005A16D0"/>
    <w:rsid w:val="005A2549"/>
    <w:rsid w:val="005A3BCD"/>
    <w:rsid w:val="005A447D"/>
    <w:rsid w:val="005A4AFA"/>
    <w:rsid w:val="005A4B75"/>
    <w:rsid w:val="005A4EB3"/>
    <w:rsid w:val="005A6299"/>
    <w:rsid w:val="005A702D"/>
    <w:rsid w:val="005B0538"/>
    <w:rsid w:val="005B1145"/>
    <w:rsid w:val="005B1694"/>
    <w:rsid w:val="005B19DD"/>
    <w:rsid w:val="005B2749"/>
    <w:rsid w:val="005B2E03"/>
    <w:rsid w:val="005B4C59"/>
    <w:rsid w:val="005B715D"/>
    <w:rsid w:val="005B7AB3"/>
    <w:rsid w:val="005C2E5C"/>
    <w:rsid w:val="005C438F"/>
    <w:rsid w:val="005C499D"/>
    <w:rsid w:val="005C6AC1"/>
    <w:rsid w:val="005D0EB3"/>
    <w:rsid w:val="005D1145"/>
    <w:rsid w:val="005D2587"/>
    <w:rsid w:val="005D2EAC"/>
    <w:rsid w:val="005D3248"/>
    <w:rsid w:val="005D48ED"/>
    <w:rsid w:val="005D7DCD"/>
    <w:rsid w:val="005E008D"/>
    <w:rsid w:val="005E033A"/>
    <w:rsid w:val="005E1819"/>
    <w:rsid w:val="005E18A4"/>
    <w:rsid w:val="005E2024"/>
    <w:rsid w:val="005E2C97"/>
    <w:rsid w:val="005E3470"/>
    <w:rsid w:val="005E3577"/>
    <w:rsid w:val="005E358C"/>
    <w:rsid w:val="005E4424"/>
    <w:rsid w:val="005E456B"/>
    <w:rsid w:val="005E4BEE"/>
    <w:rsid w:val="005E590C"/>
    <w:rsid w:val="005E641F"/>
    <w:rsid w:val="005E6E88"/>
    <w:rsid w:val="005E7655"/>
    <w:rsid w:val="005E78B7"/>
    <w:rsid w:val="005E78D0"/>
    <w:rsid w:val="005E797A"/>
    <w:rsid w:val="005F006B"/>
    <w:rsid w:val="005F0397"/>
    <w:rsid w:val="005F0FDB"/>
    <w:rsid w:val="005F2307"/>
    <w:rsid w:val="005F3FD6"/>
    <w:rsid w:val="005F4377"/>
    <w:rsid w:val="005F50A3"/>
    <w:rsid w:val="005F656B"/>
    <w:rsid w:val="0060025C"/>
    <w:rsid w:val="00600C97"/>
    <w:rsid w:val="006052C0"/>
    <w:rsid w:val="00605A9D"/>
    <w:rsid w:val="00605B7B"/>
    <w:rsid w:val="0060755D"/>
    <w:rsid w:val="0061231E"/>
    <w:rsid w:val="00612865"/>
    <w:rsid w:val="006131A0"/>
    <w:rsid w:val="00613707"/>
    <w:rsid w:val="00614533"/>
    <w:rsid w:val="00615B18"/>
    <w:rsid w:val="0061612D"/>
    <w:rsid w:val="00617A5F"/>
    <w:rsid w:val="00617C24"/>
    <w:rsid w:val="00620785"/>
    <w:rsid w:val="006207CD"/>
    <w:rsid w:val="0062208A"/>
    <w:rsid w:val="00622393"/>
    <w:rsid w:val="00623944"/>
    <w:rsid w:val="00623E67"/>
    <w:rsid w:val="00624166"/>
    <w:rsid w:val="00625060"/>
    <w:rsid w:val="00625D53"/>
    <w:rsid w:val="0062671D"/>
    <w:rsid w:val="00627576"/>
    <w:rsid w:val="0062767A"/>
    <w:rsid w:val="00627C7A"/>
    <w:rsid w:val="00630165"/>
    <w:rsid w:val="00630B7C"/>
    <w:rsid w:val="0063168C"/>
    <w:rsid w:val="0063173F"/>
    <w:rsid w:val="0063189C"/>
    <w:rsid w:val="00632051"/>
    <w:rsid w:val="00632492"/>
    <w:rsid w:val="00632723"/>
    <w:rsid w:val="006327A2"/>
    <w:rsid w:val="00634346"/>
    <w:rsid w:val="006346D8"/>
    <w:rsid w:val="006359DF"/>
    <w:rsid w:val="00637D0B"/>
    <w:rsid w:val="00637E7F"/>
    <w:rsid w:val="00640DD0"/>
    <w:rsid w:val="006416B5"/>
    <w:rsid w:val="00645189"/>
    <w:rsid w:val="00645361"/>
    <w:rsid w:val="0064591F"/>
    <w:rsid w:val="0064683F"/>
    <w:rsid w:val="0064759B"/>
    <w:rsid w:val="0064770A"/>
    <w:rsid w:val="006477D4"/>
    <w:rsid w:val="0065048C"/>
    <w:rsid w:val="00651ECB"/>
    <w:rsid w:val="00652987"/>
    <w:rsid w:val="00654B28"/>
    <w:rsid w:val="00654F6D"/>
    <w:rsid w:val="00656BF0"/>
    <w:rsid w:val="00657300"/>
    <w:rsid w:val="00657A35"/>
    <w:rsid w:val="00657CB0"/>
    <w:rsid w:val="00660DE6"/>
    <w:rsid w:val="00661251"/>
    <w:rsid w:val="0066148A"/>
    <w:rsid w:val="006620A3"/>
    <w:rsid w:val="006627BB"/>
    <w:rsid w:val="00666A27"/>
    <w:rsid w:val="00667C88"/>
    <w:rsid w:val="00667E45"/>
    <w:rsid w:val="00672CE3"/>
    <w:rsid w:val="00674B6A"/>
    <w:rsid w:val="0067553F"/>
    <w:rsid w:val="00675762"/>
    <w:rsid w:val="00675EAF"/>
    <w:rsid w:val="00676613"/>
    <w:rsid w:val="006779D1"/>
    <w:rsid w:val="0068043A"/>
    <w:rsid w:val="00681729"/>
    <w:rsid w:val="00681DC1"/>
    <w:rsid w:val="006824E3"/>
    <w:rsid w:val="00682B63"/>
    <w:rsid w:val="00683194"/>
    <w:rsid w:val="006832DC"/>
    <w:rsid w:val="00685D09"/>
    <w:rsid w:val="00686452"/>
    <w:rsid w:val="006864F8"/>
    <w:rsid w:val="006868E7"/>
    <w:rsid w:val="006877FF"/>
    <w:rsid w:val="00687C08"/>
    <w:rsid w:val="0069121D"/>
    <w:rsid w:val="006920E1"/>
    <w:rsid w:val="00694D54"/>
    <w:rsid w:val="00694D84"/>
    <w:rsid w:val="006950DD"/>
    <w:rsid w:val="0069771E"/>
    <w:rsid w:val="006A1CCB"/>
    <w:rsid w:val="006A1E10"/>
    <w:rsid w:val="006A34AA"/>
    <w:rsid w:val="006A4690"/>
    <w:rsid w:val="006A4B47"/>
    <w:rsid w:val="006A60DD"/>
    <w:rsid w:val="006A70E9"/>
    <w:rsid w:val="006B06C1"/>
    <w:rsid w:val="006B11BF"/>
    <w:rsid w:val="006B11F9"/>
    <w:rsid w:val="006B142F"/>
    <w:rsid w:val="006B258C"/>
    <w:rsid w:val="006B380D"/>
    <w:rsid w:val="006B3D8C"/>
    <w:rsid w:val="006B3E37"/>
    <w:rsid w:val="006B4097"/>
    <w:rsid w:val="006B562C"/>
    <w:rsid w:val="006B684E"/>
    <w:rsid w:val="006B68AC"/>
    <w:rsid w:val="006B6A35"/>
    <w:rsid w:val="006B72B1"/>
    <w:rsid w:val="006B753C"/>
    <w:rsid w:val="006B7C2B"/>
    <w:rsid w:val="006C05C8"/>
    <w:rsid w:val="006C305E"/>
    <w:rsid w:val="006C338A"/>
    <w:rsid w:val="006C376F"/>
    <w:rsid w:val="006C4AFF"/>
    <w:rsid w:val="006C5F9B"/>
    <w:rsid w:val="006C60DB"/>
    <w:rsid w:val="006C61C1"/>
    <w:rsid w:val="006C6B25"/>
    <w:rsid w:val="006C6F15"/>
    <w:rsid w:val="006D038D"/>
    <w:rsid w:val="006D4089"/>
    <w:rsid w:val="006D432B"/>
    <w:rsid w:val="006D45DD"/>
    <w:rsid w:val="006D482B"/>
    <w:rsid w:val="006D5D50"/>
    <w:rsid w:val="006D7F38"/>
    <w:rsid w:val="006E24E3"/>
    <w:rsid w:val="006E2F00"/>
    <w:rsid w:val="006E4A0D"/>
    <w:rsid w:val="006E705A"/>
    <w:rsid w:val="006E7B16"/>
    <w:rsid w:val="006F0F7E"/>
    <w:rsid w:val="006F1361"/>
    <w:rsid w:val="006F20F6"/>
    <w:rsid w:val="006F256B"/>
    <w:rsid w:val="006F267C"/>
    <w:rsid w:val="006F2921"/>
    <w:rsid w:val="006F3D9A"/>
    <w:rsid w:val="006F451D"/>
    <w:rsid w:val="006F6250"/>
    <w:rsid w:val="006F658F"/>
    <w:rsid w:val="006F6830"/>
    <w:rsid w:val="006F6BCA"/>
    <w:rsid w:val="006F6C31"/>
    <w:rsid w:val="006F6CBB"/>
    <w:rsid w:val="00700986"/>
    <w:rsid w:val="00701560"/>
    <w:rsid w:val="007017C2"/>
    <w:rsid w:val="0070259F"/>
    <w:rsid w:val="00702C78"/>
    <w:rsid w:val="00703FD8"/>
    <w:rsid w:val="007040CF"/>
    <w:rsid w:val="0070425C"/>
    <w:rsid w:val="00706561"/>
    <w:rsid w:val="007067C5"/>
    <w:rsid w:val="00707434"/>
    <w:rsid w:val="0070747C"/>
    <w:rsid w:val="007074A6"/>
    <w:rsid w:val="00707F79"/>
    <w:rsid w:val="00707FAE"/>
    <w:rsid w:val="007107A7"/>
    <w:rsid w:val="00711629"/>
    <w:rsid w:val="0071241D"/>
    <w:rsid w:val="00712D73"/>
    <w:rsid w:val="00714262"/>
    <w:rsid w:val="0071486F"/>
    <w:rsid w:val="00714902"/>
    <w:rsid w:val="007157C3"/>
    <w:rsid w:val="00715CCE"/>
    <w:rsid w:val="00715FF0"/>
    <w:rsid w:val="0071797F"/>
    <w:rsid w:val="00717F45"/>
    <w:rsid w:val="00720242"/>
    <w:rsid w:val="0072059E"/>
    <w:rsid w:val="007220A8"/>
    <w:rsid w:val="00723834"/>
    <w:rsid w:val="00723E99"/>
    <w:rsid w:val="007256EB"/>
    <w:rsid w:val="00725E57"/>
    <w:rsid w:val="00727DAF"/>
    <w:rsid w:val="00730953"/>
    <w:rsid w:val="0073291B"/>
    <w:rsid w:val="0073331C"/>
    <w:rsid w:val="007350CD"/>
    <w:rsid w:val="007373AF"/>
    <w:rsid w:val="0073791F"/>
    <w:rsid w:val="007409AF"/>
    <w:rsid w:val="00740F77"/>
    <w:rsid w:val="00741D0B"/>
    <w:rsid w:val="00743941"/>
    <w:rsid w:val="00743AFB"/>
    <w:rsid w:val="00744B9E"/>
    <w:rsid w:val="00744F21"/>
    <w:rsid w:val="00745833"/>
    <w:rsid w:val="00746A73"/>
    <w:rsid w:val="0074745B"/>
    <w:rsid w:val="0075087C"/>
    <w:rsid w:val="00750E5E"/>
    <w:rsid w:val="00751599"/>
    <w:rsid w:val="00751A5B"/>
    <w:rsid w:val="00751DA4"/>
    <w:rsid w:val="00753774"/>
    <w:rsid w:val="00753D92"/>
    <w:rsid w:val="00754285"/>
    <w:rsid w:val="007552D2"/>
    <w:rsid w:val="007559C5"/>
    <w:rsid w:val="00756619"/>
    <w:rsid w:val="007572C9"/>
    <w:rsid w:val="007576DC"/>
    <w:rsid w:val="007639F2"/>
    <w:rsid w:val="00763E95"/>
    <w:rsid w:val="007643E8"/>
    <w:rsid w:val="007649D9"/>
    <w:rsid w:val="00764C10"/>
    <w:rsid w:val="00764E78"/>
    <w:rsid w:val="0076546A"/>
    <w:rsid w:val="00766092"/>
    <w:rsid w:val="00766130"/>
    <w:rsid w:val="00766443"/>
    <w:rsid w:val="00766699"/>
    <w:rsid w:val="007669C1"/>
    <w:rsid w:val="00766A41"/>
    <w:rsid w:val="007672E9"/>
    <w:rsid w:val="00770B61"/>
    <w:rsid w:val="00770E48"/>
    <w:rsid w:val="00771006"/>
    <w:rsid w:val="007710C6"/>
    <w:rsid w:val="007716EC"/>
    <w:rsid w:val="007722E3"/>
    <w:rsid w:val="007726A2"/>
    <w:rsid w:val="007728AB"/>
    <w:rsid w:val="00772B6C"/>
    <w:rsid w:val="00773775"/>
    <w:rsid w:val="00774205"/>
    <w:rsid w:val="00774780"/>
    <w:rsid w:val="00774811"/>
    <w:rsid w:val="00775981"/>
    <w:rsid w:val="007763ED"/>
    <w:rsid w:val="00776C8C"/>
    <w:rsid w:val="007807F2"/>
    <w:rsid w:val="00781678"/>
    <w:rsid w:val="00781852"/>
    <w:rsid w:val="00781C5B"/>
    <w:rsid w:val="00783C0C"/>
    <w:rsid w:val="0078403B"/>
    <w:rsid w:val="0078630F"/>
    <w:rsid w:val="00786E73"/>
    <w:rsid w:val="007878CE"/>
    <w:rsid w:val="00787A98"/>
    <w:rsid w:val="00787B2C"/>
    <w:rsid w:val="00787C06"/>
    <w:rsid w:val="007901C6"/>
    <w:rsid w:val="00790359"/>
    <w:rsid w:val="00790775"/>
    <w:rsid w:val="007908BB"/>
    <w:rsid w:val="00790FC1"/>
    <w:rsid w:val="00791721"/>
    <w:rsid w:val="007919FD"/>
    <w:rsid w:val="0079274D"/>
    <w:rsid w:val="007929E4"/>
    <w:rsid w:val="00793ED0"/>
    <w:rsid w:val="007944AD"/>
    <w:rsid w:val="00794707"/>
    <w:rsid w:val="007954D6"/>
    <w:rsid w:val="0079602E"/>
    <w:rsid w:val="007968D2"/>
    <w:rsid w:val="00797102"/>
    <w:rsid w:val="00797DB4"/>
    <w:rsid w:val="007A0B96"/>
    <w:rsid w:val="007A0D41"/>
    <w:rsid w:val="007A1D13"/>
    <w:rsid w:val="007A1DBB"/>
    <w:rsid w:val="007A244E"/>
    <w:rsid w:val="007A261C"/>
    <w:rsid w:val="007A2790"/>
    <w:rsid w:val="007A2881"/>
    <w:rsid w:val="007A3C67"/>
    <w:rsid w:val="007A3DED"/>
    <w:rsid w:val="007A606C"/>
    <w:rsid w:val="007A6BA4"/>
    <w:rsid w:val="007A717D"/>
    <w:rsid w:val="007A733D"/>
    <w:rsid w:val="007B0DE5"/>
    <w:rsid w:val="007B2222"/>
    <w:rsid w:val="007B41A0"/>
    <w:rsid w:val="007B4B1E"/>
    <w:rsid w:val="007B5C7C"/>
    <w:rsid w:val="007B60AA"/>
    <w:rsid w:val="007B7C28"/>
    <w:rsid w:val="007C074B"/>
    <w:rsid w:val="007C0B0D"/>
    <w:rsid w:val="007C0FBE"/>
    <w:rsid w:val="007C1236"/>
    <w:rsid w:val="007C140D"/>
    <w:rsid w:val="007C19C9"/>
    <w:rsid w:val="007C263D"/>
    <w:rsid w:val="007C265C"/>
    <w:rsid w:val="007C3570"/>
    <w:rsid w:val="007C47D9"/>
    <w:rsid w:val="007C5380"/>
    <w:rsid w:val="007C57C3"/>
    <w:rsid w:val="007C6BBE"/>
    <w:rsid w:val="007C6D3A"/>
    <w:rsid w:val="007D0806"/>
    <w:rsid w:val="007D0B39"/>
    <w:rsid w:val="007D1238"/>
    <w:rsid w:val="007D17B6"/>
    <w:rsid w:val="007D3461"/>
    <w:rsid w:val="007D34B8"/>
    <w:rsid w:val="007D37A9"/>
    <w:rsid w:val="007D57E4"/>
    <w:rsid w:val="007D6458"/>
    <w:rsid w:val="007D7C00"/>
    <w:rsid w:val="007E08AA"/>
    <w:rsid w:val="007E37C1"/>
    <w:rsid w:val="007E6644"/>
    <w:rsid w:val="007E7CAA"/>
    <w:rsid w:val="007F0098"/>
    <w:rsid w:val="007F1003"/>
    <w:rsid w:val="007F10AE"/>
    <w:rsid w:val="007F3BFA"/>
    <w:rsid w:val="007F5091"/>
    <w:rsid w:val="007F5617"/>
    <w:rsid w:val="007F5699"/>
    <w:rsid w:val="007F583F"/>
    <w:rsid w:val="007F69CE"/>
    <w:rsid w:val="007F6D45"/>
    <w:rsid w:val="007F743C"/>
    <w:rsid w:val="007F7EDF"/>
    <w:rsid w:val="00800F04"/>
    <w:rsid w:val="00802C67"/>
    <w:rsid w:val="00803956"/>
    <w:rsid w:val="00806ADB"/>
    <w:rsid w:val="00806E30"/>
    <w:rsid w:val="00807025"/>
    <w:rsid w:val="008074AB"/>
    <w:rsid w:val="008102FB"/>
    <w:rsid w:val="008103F9"/>
    <w:rsid w:val="00810AD8"/>
    <w:rsid w:val="008110E8"/>
    <w:rsid w:val="0081131A"/>
    <w:rsid w:val="00811C62"/>
    <w:rsid w:val="0081206F"/>
    <w:rsid w:val="00812215"/>
    <w:rsid w:val="008131D8"/>
    <w:rsid w:val="008136DA"/>
    <w:rsid w:val="008140B2"/>
    <w:rsid w:val="008165A1"/>
    <w:rsid w:val="00817905"/>
    <w:rsid w:val="00817AFA"/>
    <w:rsid w:val="008207A5"/>
    <w:rsid w:val="008207C4"/>
    <w:rsid w:val="00821270"/>
    <w:rsid w:val="00821FBF"/>
    <w:rsid w:val="0082281F"/>
    <w:rsid w:val="00825A97"/>
    <w:rsid w:val="008264E3"/>
    <w:rsid w:val="00826BB9"/>
    <w:rsid w:val="00827315"/>
    <w:rsid w:val="008275FC"/>
    <w:rsid w:val="008304BF"/>
    <w:rsid w:val="0083131A"/>
    <w:rsid w:val="00831699"/>
    <w:rsid w:val="00831C19"/>
    <w:rsid w:val="0083229B"/>
    <w:rsid w:val="0083234E"/>
    <w:rsid w:val="0083383C"/>
    <w:rsid w:val="00834977"/>
    <w:rsid w:val="00835FA5"/>
    <w:rsid w:val="00836EAC"/>
    <w:rsid w:val="008407BA"/>
    <w:rsid w:val="00840A5B"/>
    <w:rsid w:val="00841CA8"/>
    <w:rsid w:val="008422FF"/>
    <w:rsid w:val="00842791"/>
    <w:rsid w:val="008435C6"/>
    <w:rsid w:val="00843BA9"/>
    <w:rsid w:val="00844EF6"/>
    <w:rsid w:val="00845861"/>
    <w:rsid w:val="00845BE0"/>
    <w:rsid w:val="00845FF8"/>
    <w:rsid w:val="0084616A"/>
    <w:rsid w:val="00851103"/>
    <w:rsid w:val="00851DD8"/>
    <w:rsid w:val="00851E06"/>
    <w:rsid w:val="00851F73"/>
    <w:rsid w:val="00852ADD"/>
    <w:rsid w:val="00853115"/>
    <w:rsid w:val="008538A8"/>
    <w:rsid w:val="00853900"/>
    <w:rsid w:val="008570F2"/>
    <w:rsid w:val="008577DB"/>
    <w:rsid w:val="008615D5"/>
    <w:rsid w:val="008619DD"/>
    <w:rsid w:val="00861ACB"/>
    <w:rsid w:val="008622A3"/>
    <w:rsid w:val="00862427"/>
    <w:rsid w:val="00862B4C"/>
    <w:rsid w:val="00863445"/>
    <w:rsid w:val="00863C5D"/>
    <w:rsid w:val="00864A20"/>
    <w:rsid w:val="00865340"/>
    <w:rsid w:val="00865BAD"/>
    <w:rsid w:val="00866080"/>
    <w:rsid w:val="00867550"/>
    <w:rsid w:val="0087060C"/>
    <w:rsid w:val="0087108D"/>
    <w:rsid w:val="00872CCD"/>
    <w:rsid w:val="008736DF"/>
    <w:rsid w:val="008737B0"/>
    <w:rsid w:val="00874675"/>
    <w:rsid w:val="00875113"/>
    <w:rsid w:val="00875788"/>
    <w:rsid w:val="00875878"/>
    <w:rsid w:val="00876832"/>
    <w:rsid w:val="008769F1"/>
    <w:rsid w:val="00877627"/>
    <w:rsid w:val="008802B5"/>
    <w:rsid w:val="00880A6C"/>
    <w:rsid w:val="00880B3A"/>
    <w:rsid w:val="00880F69"/>
    <w:rsid w:val="008811D7"/>
    <w:rsid w:val="008816A5"/>
    <w:rsid w:val="00882460"/>
    <w:rsid w:val="008827D6"/>
    <w:rsid w:val="00882F33"/>
    <w:rsid w:val="0088442B"/>
    <w:rsid w:val="008855D2"/>
    <w:rsid w:val="008866F5"/>
    <w:rsid w:val="00886A52"/>
    <w:rsid w:val="00887399"/>
    <w:rsid w:val="00887B12"/>
    <w:rsid w:val="00891D55"/>
    <w:rsid w:val="00892001"/>
    <w:rsid w:val="0089359A"/>
    <w:rsid w:val="00894292"/>
    <w:rsid w:val="0089431D"/>
    <w:rsid w:val="0089535D"/>
    <w:rsid w:val="00895675"/>
    <w:rsid w:val="0089705B"/>
    <w:rsid w:val="008A00BE"/>
    <w:rsid w:val="008A1182"/>
    <w:rsid w:val="008A2A9F"/>
    <w:rsid w:val="008A3F33"/>
    <w:rsid w:val="008A4055"/>
    <w:rsid w:val="008A50AD"/>
    <w:rsid w:val="008B0B05"/>
    <w:rsid w:val="008B0DE9"/>
    <w:rsid w:val="008B25AC"/>
    <w:rsid w:val="008B3A19"/>
    <w:rsid w:val="008B41F8"/>
    <w:rsid w:val="008B4D79"/>
    <w:rsid w:val="008B5600"/>
    <w:rsid w:val="008B70EC"/>
    <w:rsid w:val="008B731C"/>
    <w:rsid w:val="008C05B0"/>
    <w:rsid w:val="008C0C19"/>
    <w:rsid w:val="008C1605"/>
    <w:rsid w:val="008C2357"/>
    <w:rsid w:val="008C2390"/>
    <w:rsid w:val="008C2736"/>
    <w:rsid w:val="008C347A"/>
    <w:rsid w:val="008C4E58"/>
    <w:rsid w:val="008C7274"/>
    <w:rsid w:val="008C7AFE"/>
    <w:rsid w:val="008D0288"/>
    <w:rsid w:val="008D0B46"/>
    <w:rsid w:val="008D0F19"/>
    <w:rsid w:val="008D1C69"/>
    <w:rsid w:val="008D206B"/>
    <w:rsid w:val="008D36FC"/>
    <w:rsid w:val="008D4192"/>
    <w:rsid w:val="008D41C2"/>
    <w:rsid w:val="008D44BF"/>
    <w:rsid w:val="008D471F"/>
    <w:rsid w:val="008D7B77"/>
    <w:rsid w:val="008E0B6E"/>
    <w:rsid w:val="008E16C5"/>
    <w:rsid w:val="008E44FC"/>
    <w:rsid w:val="008E5A23"/>
    <w:rsid w:val="008E69EB"/>
    <w:rsid w:val="008F006A"/>
    <w:rsid w:val="008F0265"/>
    <w:rsid w:val="008F124E"/>
    <w:rsid w:val="008F40DC"/>
    <w:rsid w:val="008F4F05"/>
    <w:rsid w:val="008F54C2"/>
    <w:rsid w:val="008F6F67"/>
    <w:rsid w:val="00900B1C"/>
    <w:rsid w:val="00901AE8"/>
    <w:rsid w:val="0090245A"/>
    <w:rsid w:val="00903667"/>
    <w:rsid w:val="0090436C"/>
    <w:rsid w:val="009044EF"/>
    <w:rsid w:val="00904D92"/>
    <w:rsid w:val="00904DA2"/>
    <w:rsid w:val="00904ED5"/>
    <w:rsid w:val="00904F93"/>
    <w:rsid w:val="0090522F"/>
    <w:rsid w:val="00905EF2"/>
    <w:rsid w:val="0090622E"/>
    <w:rsid w:val="0090665E"/>
    <w:rsid w:val="00911624"/>
    <w:rsid w:val="00911771"/>
    <w:rsid w:val="00912CD3"/>
    <w:rsid w:val="009147AC"/>
    <w:rsid w:val="00914C31"/>
    <w:rsid w:val="0091522F"/>
    <w:rsid w:val="00917A1C"/>
    <w:rsid w:val="00917B2F"/>
    <w:rsid w:val="00920AB1"/>
    <w:rsid w:val="00921E83"/>
    <w:rsid w:val="00922398"/>
    <w:rsid w:val="009246B6"/>
    <w:rsid w:val="0092483E"/>
    <w:rsid w:val="00925BE5"/>
    <w:rsid w:val="00926602"/>
    <w:rsid w:val="009272A5"/>
    <w:rsid w:val="0092731D"/>
    <w:rsid w:val="00931C00"/>
    <w:rsid w:val="0093430B"/>
    <w:rsid w:val="009347E2"/>
    <w:rsid w:val="0093582A"/>
    <w:rsid w:val="009364EE"/>
    <w:rsid w:val="009367D0"/>
    <w:rsid w:val="00936F1B"/>
    <w:rsid w:val="00940660"/>
    <w:rsid w:val="0094276C"/>
    <w:rsid w:val="0094300D"/>
    <w:rsid w:val="00943637"/>
    <w:rsid w:val="00944022"/>
    <w:rsid w:val="0094449D"/>
    <w:rsid w:val="009453F0"/>
    <w:rsid w:val="00945E48"/>
    <w:rsid w:val="00946498"/>
    <w:rsid w:val="00946F8F"/>
    <w:rsid w:val="0094770E"/>
    <w:rsid w:val="00947759"/>
    <w:rsid w:val="00947794"/>
    <w:rsid w:val="00951674"/>
    <w:rsid w:val="009519C4"/>
    <w:rsid w:val="009520E0"/>
    <w:rsid w:val="009529AB"/>
    <w:rsid w:val="00953E29"/>
    <w:rsid w:val="0095442A"/>
    <w:rsid w:val="009544FB"/>
    <w:rsid w:val="00954DDD"/>
    <w:rsid w:val="009552F6"/>
    <w:rsid w:val="00956ECC"/>
    <w:rsid w:val="00957317"/>
    <w:rsid w:val="00957C67"/>
    <w:rsid w:val="0096041D"/>
    <w:rsid w:val="00965121"/>
    <w:rsid w:val="0096732F"/>
    <w:rsid w:val="00967DCC"/>
    <w:rsid w:val="00970DD6"/>
    <w:rsid w:val="00970F9D"/>
    <w:rsid w:val="0097178B"/>
    <w:rsid w:val="00971999"/>
    <w:rsid w:val="00971BBB"/>
    <w:rsid w:val="0097263C"/>
    <w:rsid w:val="009729FB"/>
    <w:rsid w:val="00972A0E"/>
    <w:rsid w:val="009744D1"/>
    <w:rsid w:val="0097598B"/>
    <w:rsid w:val="00976133"/>
    <w:rsid w:val="0097671E"/>
    <w:rsid w:val="00976EBA"/>
    <w:rsid w:val="00977008"/>
    <w:rsid w:val="00981615"/>
    <w:rsid w:val="009817C7"/>
    <w:rsid w:val="00983BD0"/>
    <w:rsid w:val="009842DC"/>
    <w:rsid w:val="00984E03"/>
    <w:rsid w:val="009851A6"/>
    <w:rsid w:val="009853C9"/>
    <w:rsid w:val="0098551A"/>
    <w:rsid w:val="009856B0"/>
    <w:rsid w:val="00986D9C"/>
    <w:rsid w:val="00992557"/>
    <w:rsid w:val="009927C0"/>
    <w:rsid w:val="00992C11"/>
    <w:rsid w:val="009933D4"/>
    <w:rsid w:val="00993E10"/>
    <w:rsid w:val="00995E91"/>
    <w:rsid w:val="009A002B"/>
    <w:rsid w:val="009A03DE"/>
    <w:rsid w:val="009A058C"/>
    <w:rsid w:val="009A1213"/>
    <w:rsid w:val="009A1F52"/>
    <w:rsid w:val="009A3C9D"/>
    <w:rsid w:val="009A4E67"/>
    <w:rsid w:val="009B09A6"/>
    <w:rsid w:val="009B0B72"/>
    <w:rsid w:val="009B15E6"/>
    <w:rsid w:val="009B1A10"/>
    <w:rsid w:val="009B4251"/>
    <w:rsid w:val="009B4579"/>
    <w:rsid w:val="009B4709"/>
    <w:rsid w:val="009B4A7D"/>
    <w:rsid w:val="009B6647"/>
    <w:rsid w:val="009B6A42"/>
    <w:rsid w:val="009C0338"/>
    <w:rsid w:val="009C058C"/>
    <w:rsid w:val="009C169C"/>
    <w:rsid w:val="009C1F32"/>
    <w:rsid w:val="009C200A"/>
    <w:rsid w:val="009C23F6"/>
    <w:rsid w:val="009C29FF"/>
    <w:rsid w:val="009C2ADA"/>
    <w:rsid w:val="009C375E"/>
    <w:rsid w:val="009C3FCF"/>
    <w:rsid w:val="009C4C4D"/>
    <w:rsid w:val="009C5D23"/>
    <w:rsid w:val="009C5ED0"/>
    <w:rsid w:val="009D2169"/>
    <w:rsid w:val="009D2A81"/>
    <w:rsid w:val="009D2F3D"/>
    <w:rsid w:val="009D3E1D"/>
    <w:rsid w:val="009D48B2"/>
    <w:rsid w:val="009D48B7"/>
    <w:rsid w:val="009D5430"/>
    <w:rsid w:val="009D577D"/>
    <w:rsid w:val="009D6F07"/>
    <w:rsid w:val="009D7A5B"/>
    <w:rsid w:val="009E2B82"/>
    <w:rsid w:val="009E37E5"/>
    <w:rsid w:val="009E3C17"/>
    <w:rsid w:val="009E57E3"/>
    <w:rsid w:val="009E6E29"/>
    <w:rsid w:val="009F0845"/>
    <w:rsid w:val="009F158D"/>
    <w:rsid w:val="009F1832"/>
    <w:rsid w:val="009F2470"/>
    <w:rsid w:val="009F2DAB"/>
    <w:rsid w:val="009F34EC"/>
    <w:rsid w:val="009F38C5"/>
    <w:rsid w:val="009F3AEA"/>
    <w:rsid w:val="009F56EA"/>
    <w:rsid w:val="009F6CD2"/>
    <w:rsid w:val="00A01049"/>
    <w:rsid w:val="00A010B4"/>
    <w:rsid w:val="00A0174B"/>
    <w:rsid w:val="00A01E0F"/>
    <w:rsid w:val="00A04C7E"/>
    <w:rsid w:val="00A04E88"/>
    <w:rsid w:val="00A05506"/>
    <w:rsid w:val="00A056F4"/>
    <w:rsid w:val="00A059A3"/>
    <w:rsid w:val="00A07007"/>
    <w:rsid w:val="00A1061B"/>
    <w:rsid w:val="00A10B35"/>
    <w:rsid w:val="00A10F2C"/>
    <w:rsid w:val="00A115F1"/>
    <w:rsid w:val="00A11AA6"/>
    <w:rsid w:val="00A12ED1"/>
    <w:rsid w:val="00A12F45"/>
    <w:rsid w:val="00A1331E"/>
    <w:rsid w:val="00A13AA1"/>
    <w:rsid w:val="00A13CCB"/>
    <w:rsid w:val="00A1493D"/>
    <w:rsid w:val="00A151CC"/>
    <w:rsid w:val="00A15787"/>
    <w:rsid w:val="00A15D72"/>
    <w:rsid w:val="00A16B6B"/>
    <w:rsid w:val="00A17BEC"/>
    <w:rsid w:val="00A17CDA"/>
    <w:rsid w:val="00A20ADA"/>
    <w:rsid w:val="00A213CB"/>
    <w:rsid w:val="00A22F9A"/>
    <w:rsid w:val="00A24125"/>
    <w:rsid w:val="00A243DE"/>
    <w:rsid w:val="00A245C2"/>
    <w:rsid w:val="00A24FDF"/>
    <w:rsid w:val="00A26D31"/>
    <w:rsid w:val="00A2704B"/>
    <w:rsid w:val="00A274A2"/>
    <w:rsid w:val="00A32089"/>
    <w:rsid w:val="00A32DB7"/>
    <w:rsid w:val="00A32F78"/>
    <w:rsid w:val="00A3329D"/>
    <w:rsid w:val="00A332B6"/>
    <w:rsid w:val="00A33CFE"/>
    <w:rsid w:val="00A33EDC"/>
    <w:rsid w:val="00A34189"/>
    <w:rsid w:val="00A346B5"/>
    <w:rsid w:val="00A35841"/>
    <w:rsid w:val="00A35DE8"/>
    <w:rsid w:val="00A35E27"/>
    <w:rsid w:val="00A362EF"/>
    <w:rsid w:val="00A3652D"/>
    <w:rsid w:val="00A36875"/>
    <w:rsid w:val="00A373B1"/>
    <w:rsid w:val="00A37D99"/>
    <w:rsid w:val="00A40082"/>
    <w:rsid w:val="00A40CF1"/>
    <w:rsid w:val="00A42975"/>
    <w:rsid w:val="00A42B66"/>
    <w:rsid w:val="00A42E9A"/>
    <w:rsid w:val="00A432CA"/>
    <w:rsid w:val="00A44D52"/>
    <w:rsid w:val="00A4607A"/>
    <w:rsid w:val="00A4667B"/>
    <w:rsid w:val="00A47646"/>
    <w:rsid w:val="00A50FA2"/>
    <w:rsid w:val="00A51320"/>
    <w:rsid w:val="00A51345"/>
    <w:rsid w:val="00A51506"/>
    <w:rsid w:val="00A51798"/>
    <w:rsid w:val="00A51F35"/>
    <w:rsid w:val="00A53A15"/>
    <w:rsid w:val="00A5453C"/>
    <w:rsid w:val="00A547A2"/>
    <w:rsid w:val="00A55797"/>
    <w:rsid w:val="00A5743C"/>
    <w:rsid w:val="00A57C2C"/>
    <w:rsid w:val="00A608ED"/>
    <w:rsid w:val="00A61A10"/>
    <w:rsid w:val="00A61F8B"/>
    <w:rsid w:val="00A62228"/>
    <w:rsid w:val="00A62E29"/>
    <w:rsid w:val="00A63200"/>
    <w:rsid w:val="00A6433F"/>
    <w:rsid w:val="00A6522E"/>
    <w:rsid w:val="00A65E26"/>
    <w:rsid w:val="00A67A9F"/>
    <w:rsid w:val="00A67ABC"/>
    <w:rsid w:val="00A67ECD"/>
    <w:rsid w:val="00A708A9"/>
    <w:rsid w:val="00A70968"/>
    <w:rsid w:val="00A709CC"/>
    <w:rsid w:val="00A712AD"/>
    <w:rsid w:val="00A71EBE"/>
    <w:rsid w:val="00A723DA"/>
    <w:rsid w:val="00A726FF"/>
    <w:rsid w:val="00A733E8"/>
    <w:rsid w:val="00A734D4"/>
    <w:rsid w:val="00A742CA"/>
    <w:rsid w:val="00A7438E"/>
    <w:rsid w:val="00A77116"/>
    <w:rsid w:val="00A7736F"/>
    <w:rsid w:val="00A77BEE"/>
    <w:rsid w:val="00A806DC"/>
    <w:rsid w:val="00A80AE5"/>
    <w:rsid w:val="00A80D21"/>
    <w:rsid w:val="00A813C1"/>
    <w:rsid w:val="00A8144E"/>
    <w:rsid w:val="00A8170F"/>
    <w:rsid w:val="00A817E0"/>
    <w:rsid w:val="00A82782"/>
    <w:rsid w:val="00A83455"/>
    <w:rsid w:val="00A83708"/>
    <w:rsid w:val="00A844B9"/>
    <w:rsid w:val="00A86048"/>
    <w:rsid w:val="00A875C0"/>
    <w:rsid w:val="00A91058"/>
    <w:rsid w:val="00A91312"/>
    <w:rsid w:val="00A91458"/>
    <w:rsid w:val="00A91D14"/>
    <w:rsid w:val="00A936AD"/>
    <w:rsid w:val="00A937D5"/>
    <w:rsid w:val="00A937D9"/>
    <w:rsid w:val="00A93F7F"/>
    <w:rsid w:val="00A95E8B"/>
    <w:rsid w:val="00A9768B"/>
    <w:rsid w:val="00AA005A"/>
    <w:rsid w:val="00AA052E"/>
    <w:rsid w:val="00AA0D69"/>
    <w:rsid w:val="00AA318D"/>
    <w:rsid w:val="00AA3A91"/>
    <w:rsid w:val="00AA598D"/>
    <w:rsid w:val="00AA71DD"/>
    <w:rsid w:val="00AA7340"/>
    <w:rsid w:val="00AB0581"/>
    <w:rsid w:val="00AB06BA"/>
    <w:rsid w:val="00AB10A8"/>
    <w:rsid w:val="00AB20DE"/>
    <w:rsid w:val="00AB224D"/>
    <w:rsid w:val="00AB3041"/>
    <w:rsid w:val="00AB35DF"/>
    <w:rsid w:val="00AB42EB"/>
    <w:rsid w:val="00AB4F40"/>
    <w:rsid w:val="00AB5B6A"/>
    <w:rsid w:val="00AB5C35"/>
    <w:rsid w:val="00AC01D6"/>
    <w:rsid w:val="00AC066E"/>
    <w:rsid w:val="00AC099E"/>
    <w:rsid w:val="00AC26AA"/>
    <w:rsid w:val="00AC3006"/>
    <w:rsid w:val="00AC313B"/>
    <w:rsid w:val="00AC4F76"/>
    <w:rsid w:val="00AC6CA8"/>
    <w:rsid w:val="00AD0202"/>
    <w:rsid w:val="00AD068A"/>
    <w:rsid w:val="00AD08FD"/>
    <w:rsid w:val="00AD13E4"/>
    <w:rsid w:val="00AD140F"/>
    <w:rsid w:val="00AD21FB"/>
    <w:rsid w:val="00AD297E"/>
    <w:rsid w:val="00AD2E32"/>
    <w:rsid w:val="00AD3698"/>
    <w:rsid w:val="00AD4110"/>
    <w:rsid w:val="00AD44CF"/>
    <w:rsid w:val="00AD4802"/>
    <w:rsid w:val="00AD4D9E"/>
    <w:rsid w:val="00AD5AAE"/>
    <w:rsid w:val="00AD6189"/>
    <w:rsid w:val="00AD677D"/>
    <w:rsid w:val="00AD77A8"/>
    <w:rsid w:val="00AE1C94"/>
    <w:rsid w:val="00AE1DEE"/>
    <w:rsid w:val="00AE21F6"/>
    <w:rsid w:val="00AE2784"/>
    <w:rsid w:val="00AE3345"/>
    <w:rsid w:val="00AE5139"/>
    <w:rsid w:val="00AE59FE"/>
    <w:rsid w:val="00AE6834"/>
    <w:rsid w:val="00AE7204"/>
    <w:rsid w:val="00AF056B"/>
    <w:rsid w:val="00AF1AB7"/>
    <w:rsid w:val="00AF222C"/>
    <w:rsid w:val="00AF2BA1"/>
    <w:rsid w:val="00AF36FE"/>
    <w:rsid w:val="00AF39DA"/>
    <w:rsid w:val="00AF3C62"/>
    <w:rsid w:val="00AF4663"/>
    <w:rsid w:val="00AF4995"/>
    <w:rsid w:val="00AF4F26"/>
    <w:rsid w:val="00AF5B29"/>
    <w:rsid w:val="00AF729B"/>
    <w:rsid w:val="00AF781E"/>
    <w:rsid w:val="00B0119C"/>
    <w:rsid w:val="00B019D5"/>
    <w:rsid w:val="00B02D7C"/>
    <w:rsid w:val="00B03E85"/>
    <w:rsid w:val="00B07808"/>
    <w:rsid w:val="00B07B42"/>
    <w:rsid w:val="00B07DB9"/>
    <w:rsid w:val="00B10304"/>
    <w:rsid w:val="00B10C3F"/>
    <w:rsid w:val="00B10C6F"/>
    <w:rsid w:val="00B11704"/>
    <w:rsid w:val="00B12C76"/>
    <w:rsid w:val="00B13D10"/>
    <w:rsid w:val="00B1435F"/>
    <w:rsid w:val="00B15E79"/>
    <w:rsid w:val="00B1623B"/>
    <w:rsid w:val="00B1684C"/>
    <w:rsid w:val="00B172F2"/>
    <w:rsid w:val="00B1781E"/>
    <w:rsid w:val="00B17D16"/>
    <w:rsid w:val="00B20F25"/>
    <w:rsid w:val="00B20F90"/>
    <w:rsid w:val="00B21707"/>
    <w:rsid w:val="00B222AD"/>
    <w:rsid w:val="00B22ADC"/>
    <w:rsid w:val="00B257BE"/>
    <w:rsid w:val="00B26429"/>
    <w:rsid w:val="00B26569"/>
    <w:rsid w:val="00B272DC"/>
    <w:rsid w:val="00B3007B"/>
    <w:rsid w:val="00B30BAF"/>
    <w:rsid w:val="00B30C40"/>
    <w:rsid w:val="00B31153"/>
    <w:rsid w:val="00B3274A"/>
    <w:rsid w:val="00B32BD8"/>
    <w:rsid w:val="00B3358F"/>
    <w:rsid w:val="00B34DB0"/>
    <w:rsid w:val="00B3532B"/>
    <w:rsid w:val="00B35D7D"/>
    <w:rsid w:val="00B36025"/>
    <w:rsid w:val="00B36399"/>
    <w:rsid w:val="00B36FEE"/>
    <w:rsid w:val="00B37296"/>
    <w:rsid w:val="00B37495"/>
    <w:rsid w:val="00B3767C"/>
    <w:rsid w:val="00B40204"/>
    <w:rsid w:val="00B407DA"/>
    <w:rsid w:val="00B40C00"/>
    <w:rsid w:val="00B42F5B"/>
    <w:rsid w:val="00B42F9C"/>
    <w:rsid w:val="00B436BE"/>
    <w:rsid w:val="00B4398B"/>
    <w:rsid w:val="00B46D6A"/>
    <w:rsid w:val="00B46F15"/>
    <w:rsid w:val="00B470E6"/>
    <w:rsid w:val="00B479A9"/>
    <w:rsid w:val="00B47B65"/>
    <w:rsid w:val="00B506BE"/>
    <w:rsid w:val="00B507FB"/>
    <w:rsid w:val="00B51DE1"/>
    <w:rsid w:val="00B524F1"/>
    <w:rsid w:val="00B5299A"/>
    <w:rsid w:val="00B52D67"/>
    <w:rsid w:val="00B53A4F"/>
    <w:rsid w:val="00B53C52"/>
    <w:rsid w:val="00B55711"/>
    <w:rsid w:val="00B55E6B"/>
    <w:rsid w:val="00B56038"/>
    <w:rsid w:val="00B56F6A"/>
    <w:rsid w:val="00B579C3"/>
    <w:rsid w:val="00B57E7B"/>
    <w:rsid w:val="00B60CF0"/>
    <w:rsid w:val="00B61750"/>
    <w:rsid w:val="00B623D7"/>
    <w:rsid w:val="00B65837"/>
    <w:rsid w:val="00B65B25"/>
    <w:rsid w:val="00B65B91"/>
    <w:rsid w:val="00B66998"/>
    <w:rsid w:val="00B66E86"/>
    <w:rsid w:val="00B67A91"/>
    <w:rsid w:val="00B71011"/>
    <w:rsid w:val="00B7134D"/>
    <w:rsid w:val="00B714F5"/>
    <w:rsid w:val="00B721A0"/>
    <w:rsid w:val="00B72BDA"/>
    <w:rsid w:val="00B73A69"/>
    <w:rsid w:val="00B73B8E"/>
    <w:rsid w:val="00B751D8"/>
    <w:rsid w:val="00B755B3"/>
    <w:rsid w:val="00B76C0A"/>
    <w:rsid w:val="00B80167"/>
    <w:rsid w:val="00B81552"/>
    <w:rsid w:val="00B8264F"/>
    <w:rsid w:val="00B84457"/>
    <w:rsid w:val="00B84729"/>
    <w:rsid w:val="00B84990"/>
    <w:rsid w:val="00B8503A"/>
    <w:rsid w:val="00B8557E"/>
    <w:rsid w:val="00B856A0"/>
    <w:rsid w:val="00B85D4A"/>
    <w:rsid w:val="00B864C9"/>
    <w:rsid w:val="00B86673"/>
    <w:rsid w:val="00B87024"/>
    <w:rsid w:val="00B91304"/>
    <w:rsid w:val="00B91789"/>
    <w:rsid w:val="00B91DFF"/>
    <w:rsid w:val="00B92286"/>
    <w:rsid w:val="00B92D21"/>
    <w:rsid w:val="00B94969"/>
    <w:rsid w:val="00B96DA6"/>
    <w:rsid w:val="00BA0544"/>
    <w:rsid w:val="00BA0B09"/>
    <w:rsid w:val="00BA0FC6"/>
    <w:rsid w:val="00BA121B"/>
    <w:rsid w:val="00BA1470"/>
    <w:rsid w:val="00BA321E"/>
    <w:rsid w:val="00BA3D8D"/>
    <w:rsid w:val="00BA43CE"/>
    <w:rsid w:val="00BA694E"/>
    <w:rsid w:val="00BA6CDF"/>
    <w:rsid w:val="00BA74C3"/>
    <w:rsid w:val="00BA7CF4"/>
    <w:rsid w:val="00BB01E1"/>
    <w:rsid w:val="00BB0807"/>
    <w:rsid w:val="00BB0947"/>
    <w:rsid w:val="00BB2561"/>
    <w:rsid w:val="00BB2A14"/>
    <w:rsid w:val="00BB2E66"/>
    <w:rsid w:val="00BB2EBD"/>
    <w:rsid w:val="00BB3E6E"/>
    <w:rsid w:val="00BB40BA"/>
    <w:rsid w:val="00BB4F23"/>
    <w:rsid w:val="00BB6514"/>
    <w:rsid w:val="00BB6CB0"/>
    <w:rsid w:val="00BB7143"/>
    <w:rsid w:val="00BB7577"/>
    <w:rsid w:val="00BC06D6"/>
    <w:rsid w:val="00BC10C0"/>
    <w:rsid w:val="00BC31AB"/>
    <w:rsid w:val="00BC3FEF"/>
    <w:rsid w:val="00BC44EA"/>
    <w:rsid w:val="00BC4BC3"/>
    <w:rsid w:val="00BC5606"/>
    <w:rsid w:val="00BC5FF1"/>
    <w:rsid w:val="00BC6773"/>
    <w:rsid w:val="00BC6D17"/>
    <w:rsid w:val="00BC783A"/>
    <w:rsid w:val="00BC7B1F"/>
    <w:rsid w:val="00BD0528"/>
    <w:rsid w:val="00BD288E"/>
    <w:rsid w:val="00BD3FD9"/>
    <w:rsid w:val="00BD4AD5"/>
    <w:rsid w:val="00BD4CA9"/>
    <w:rsid w:val="00BD5F3E"/>
    <w:rsid w:val="00BD6551"/>
    <w:rsid w:val="00BD665E"/>
    <w:rsid w:val="00BD7C0D"/>
    <w:rsid w:val="00BE0323"/>
    <w:rsid w:val="00BE2E4D"/>
    <w:rsid w:val="00BE310B"/>
    <w:rsid w:val="00BE33D3"/>
    <w:rsid w:val="00BE3A93"/>
    <w:rsid w:val="00BE4E87"/>
    <w:rsid w:val="00BE5A4B"/>
    <w:rsid w:val="00BE5A9B"/>
    <w:rsid w:val="00BE5F4B"/>
    <w:rsid w:val="00BE619B"/>
    <w:rsid w:val="00BE6657"/>
    <w:rsid w:val="00BE7438"/>
    <w:rsid w:val="00BE7A74"/>
    <w:rsid w:val="00BE7D32"/>
    <w:rsid w:val="00BE7D41"/>
    <w:rsid w:val="00BE7D76"/>
    <w:rsid w:val="00BF0DA6"/>
    <w:rsid w:val="00BF116F"/>
    <w:rsid w:val="00BF1CC0"/>
    <w:rsid w:val="00BF1FAF"/>
    <w:rsid w:val="00BF2391"/>
    <w:rsid w:val="00BF260A"/>
    <w:rsid w:val="00BF2AE1"/>
    <w:rsid w:val="00BF5069"/>
    <w:rsid w:val="00BF58E1"/>
    <w:rsid w:val="00BF6DDF"/>
    <w:rsid w:val="00BF6DFE"/>
    <w:rsid w:val="00BF7358"/>
    <w:rsid w:val="00BF78B1"/>
    <w:rsid w:val="00C0106A"/>
    <w:rsid w:val="00C01408"/>
    <w:rsid w:val="00C01C4A"/>
    <w:rsid w:val="00C01D28"/>
    <w:rsid w:val="00C02EE9"/>
    <w:rsid w:val="00C038E8"/>
    <w:rsid w:val="00C049B2"/>
    <w:rsid w:val="00C04A42"/>
    <w:rsid w:val="00C05657"/>
    <w:rsid w:val="00C05EE8"/>
    <w:rsid w:val="00C060F3"/>
    <w:rsid w:val="00C06311"/>
    <w:rsid w:val="00C066CA"/>
    <w:rsid w:val="00C06F33"/>
    <w:rsid w:val="00C10C89"/>
    <w:rsid w:val="00C10CE1"/>
    <w:rsid w:val="00C12CD2"/>
    <w:rsid w:val="00C13115"/>
    <w:rsid w:val="00C133EE"/>
    <w:rsid w:val="00C135F7"/>
    <w:rsid w:val="00C1446B"/>
    <w:rsid w:val="00C151BB"/>
    <w:rsid w:val="00C159AA"/>
    <w:rsid w:val="00C15C08"/>
    <w:rsid w:val="00C16321"/>
    <w:rsid w:val="00C17039"/>
    <w:rsid w:val="00C17BEA"/>
    <w:rsid w:val="00C211D2"/>
    <w:rsid w:val="00C227D7"/>
    <w:rsid w:val="00C2333F"/>
    <w:rsid w:val="00C24894"/>
    <w:rsid w:val="00C24B16"/>
    <w:rsid w:val="00C24B3D"/>
    <w:rsid w:val="00C25295"/>
    <w:rsid w:val="00C253A5"/>
    <w:rsid w:val="00C25834"/>
    <w:rsid w:val="00C25C7B"/>
    <w:rsid w:val="00C3079F"/>
    <w:rsid w:val="00C3179B"/>
    <w:rsid w:val="00C32391"/>
    <w:rsid w:val="00C33D8E"/>
    <w:rsid w:val="00C33EF1"/>
    <w:rsid w:val="00C3438C"/>
    <w:rsid w:val="00C370A2"/>
    <w:rsid w:val="00C423F3"/>
    <w:rsid w:val="00C424C4"/>
    <w:rsid w:val="00C424EE"/>
    <w:rsid w:val="00C43558"/>
    <w:rsid w:val="00C43C10"/>
    <w:rsid w:val="00C44094"/>
    <w:rsid w:val="00C45E18"/>
    <w:rsid w:val="00C51780"/>
    <w:rsid w:val="00C535F1"/>
    <w:rsid w:val="00C54688"/>
    <w:rsid w:val="00C562E4"/>
    <w:rsid w:val="00C5652A"/>
    <w:rsid w:val="00C5702A"/>
    <w:rsid w:val="00C574F3"/>
    <w:rsid w:val="00C5782D"/>
    <w:rsid w:val="00C616EE"/>
    <w:rsid w:val="00C625D2"/>
    <w:rsid w:val="00C62EC1"/>
    <w:rsid w:val="00C642FD"/>
    <w:rsid w:val="00C669C3"/>
    <w:rsid w:val="00C66B13"/>
    <w:rsid w:val="00C674A8"/>
    <w:rsid w:val="00C70F65"/>
    <w:rsid w:val="00C73054"/>
    <w:rsid w:val="00C732E5"/>
    <w:rsid w:val="00C73E0C"/>
    <w:rsid w:val="00C747F7"/>
    <w:rsid w:val="00C749BA"/>
    <w:rsid w:val="00C773EC"/>
    <w:rsid w:val="00C80103"/>
    <w:rsid w:val="00C806A9"/>
    <w:rsid w:val="00C813FD"/>
    <w:rsid w:val="00C82AE5"/>
    <w:rsid w:val="00C82D25"/>
    <w:rsid w:val="00C82E77"/>
    <w:rsid w:val="00C8327C"/>
    <w:rsid w:val="00C83EC3"/>
    <w:rsid w:val="00C84048"/>
    <w:rsid w:val="00C849E6"/>
    <w:rsid w:val="00C86001"/>
    <w:rsid w:val="00C865D6"/>
    <w:rsid w:val="00C86D0C"/>
    <w:rsid w:val="00C86E47"/>
    <w:rsid w:val="00C91C4A"/>
    <w:rsid w:val="00C91CF1"/>
    <w:rsid w:val="00C93426"/>
    <w:rsid w:val="00C939EF"/>
    <w:rsid w:val="00C94908"/>
    <w:rsid w:val="00C94A2F"/>
    <w:rsid w:val="00C94F3A"/>
    <w:rsid w:val="00C9508C"/>
    <w:rsid w:val="00CA1280"/>
    <w:rsid w:val="00CA1FBA"/>
    <w:rsid w:val="00CA4E9D"/>
    <w:rsid w:val="00CA505B"/>
    <w:rsid w:val="00CA6610"/>
    <w:rsid w:val="00CA6DCE"/>
    <w:rsid w:val="00CA7045"/>
    <w:rsid w:val="00CA7BBC"/>
    <w:rsid w:val="00CB1D6A"/>
    <w:rsid w:val="00CB2852"/>
    <w:rsid w:val="00CB2DE4"/>
    <w:rsid w:val="00CB3545"/>
    <w:rsid w:val="00CB369F"/>
    <w:rsid w:val="00CB3C35"/>
    <w:rsid w:val="00CB4624"/>
    <w:rsid w:val="00CB4A60"/>
    <w:rsid w:val="00CB5A58"/>
    <w:rsid w:val="00CC0621"/>
    <w:rsid w:val="00CC08BC"/>
    <w:rsid w:val="00CC3842"/>
    <w:rsid w:val="00CC3E27"/>
    <w:rsid w:val="00CC5390"/>
    <w:rsid w:val="00CC5E6F"/>
    <w:rsid w:val="00CC5F18"/>
    <w:rsid w:val="00CC74D7"/>
    <w:rsid w:val="00CD0AE3"/>
    <w:rsid w:val="00CD1070"/>
    <w:rsid w:val="00CD34CE"/>
    <w:rsid w:val="00CD456B"/>
    <w:rsid w:val="00CD667E"/>
    <w:rsid w:val="00CD7479"/>
    <w:rsid w:val="00CE029F"/>
    <w:rsid w:val="00CE0D53"/>
    <w:rsid w:val="00CE13EC"/>
    <w:rsid w:val="00CE24E9"/>
    <w:rsid w:val="00CE294C"/>
    <w:rsid w:val="00CE2B0A"/>
    <w:rsid w:val="00CE3D7E"/>
    <w:rsid w:val="00CE47CD"/>
    <w:rsid w:val="00CE520E"/>
    <w:rsid w:val="00CE5F7E"/>
    <w:rsid w:val="00CE629F"/>
    <w:rsid w:val="00CE657E"/>
    <w:rsid w:val="00CE6625"/>
    <w:rsid w:val="00CE691E"/>
    <w:rsid w:val="00CE7ACD"/>
    <w:rsid w:val="00CF0FC4"/>
    <w:rsid w:val="00CF256E"/>
    <w:rsid w:val="00CF3602"/>
    <w:rsid w:val="00CF377D"/>
    <w:rsid w:val="00CF46FA"/>
    <w:rsid w:val="00CF52CA"/>
    <w:rsid w:val="00CF57A7"/>
    <w:rsid w:val="00CF5B40"/>
    <w:rsid w:val="00CF5BE9"/>
    <w:rsid w:val="00CF7B48"/>
    <w:rsid w:val="00CF7F16"/>
    <w:rsid w:val="00D0006E"/>
    <w:rsid w:val="00D01581"/>
    <w:rsid w:val="00D01DFF"/>
    <w:rsid w:val="00D023F1"/>
    <w:rsid w:val="00D0279E"/>
    <w:rsid w:val="00D0291A"/>
    <w:rsid w:val="00D032AC"/>
    <w:rsid w:val="00D037E5"/>
    <w:rsid w:val="00D04445"/>
    <w:rsid w:val="00D0585E"/>
    <w:rsid w:val="00D060D2"/>
    <w:rsid w:val="00D07FCF"/>
    <w:rsid w:val="00D104A8"/>
    <w:rsid w:val="00D10E41"/>
    <w:rsid w:val="00D1260C"/>
    <w:rsid w:val="00D12D15"/>
    <w:rsid w:val="00D12E09"/>
    <w:rsid w:val="00D150D4"/>
    <w:rsid w:val="00D16B67"/>
    <w:rsid w:val="00D20787"/>
    <w:rsid w:val="00D2206C"/>
    <w:rsid w:val="00D220E2"/>
    <w:rsid w:val="00D221F2"/>
    <w:rsid w:val="00D22C1E"/>
    <w:rsid w:val="00D23ABF"/>
    <w:rsid w:val="00D24378"/>
    <w:rsid w:val="00D25496"/>
    <w:rsid w:val="00D26C27"/>
    <w:rsid w:val="00D26C56"/>
    <w:rsid w:val="00D26DDB"/>
    <w:rsid w:val="00D27625"/>
    <w:rsid w:val="00D3063D"/>
    <w:rsid w:val="00D31293"/>
    <w:rsid w:val="00D31B56"/>
    <w:rsid w:val="00D326A0"/>
    <w:rsid w:val="00D33C8A"/>
    <w:rsid w:val="00D34A53"/>
    <w:rsid w:val="00D34BBE"/>
    <w:rsid w:val="00D34FEB"/>
    <w:rsid w:val="00D35507"/>
    <w:rsid w:val="00D358DA"/>
    <w:rsid w:val="00D367CF"/>
    <w:rsid w:val="00D411C4"/>
    <w:rsid w:val="00D413EB"/>
    <w:rsid w:val="00D43762"/>
    <w:rsid w:val="00D4518D"/>
    <w:rsid w:val="00D45A17"/>
    <w:rsid w:val="00D506DF"/>
    <w:rsid w:val="00D51399"/>
    <w:rsid w:val="00D53748"/>
    <w:rsid w:val="00D53C4B"/>
    <w:rsid w:val="00D54CFF"/>
    <w:rsid w:val="00D55015"/>
    <w:rsid w:val="00D553BD"/>
    <w:rsid w:val="00D557A2"/>
    <w:rsid w:val="00D55AD7"/>
    <w:rsid w:val="00D57EE4"/>
    <w:rsid w:val="00D61C5D"/>
    <w:rsid w:val="00D62735"/>
    <w:rsid w:val="00D6429D"/>
    <w:rsid w:val="00D645F9"/>
    <w:rsid w:val="00D64D41"/>
    <w:rsid w:val="00D668B9"/>
    <w:rsid w:val="00D66BD0"/>
    <w:rsid w:val="00D66F3B"/>
    <w:rsid w:val="00D70801"/>
    <w:rsid w:val="00D70B1B"/>
    <w:rsid w:val="00D7160D"/>
    <w:rsid w:val="00D71A5E"/>
    <w:rsid w:val="00D71BBB"/>
    <w:rsid w:val="00D72AE5"/>
    <w:rsid w:val="00D7329C"/>
    <w:rsid w:val="00D733B5"/>
    <w:rsid w:val="00D7394F"/>
    <w:rsid w:val="00D74A1D"/>
    <w:rsid w:val="00D74A51"/>
    <w:rsid w:val="00D76463"/>
    <w:rsid w:val="00D76741"/>
    <w:rsid w:val="00D76923"/>
    <w:rsid w:val="00D76DF4"/>
    <w:rsid w:val="00D775D9"/>
    <w:rsid w:val="00D8042D"/>
    <w:rsid w:val="00D8160B"/>
    <w:rsid w:val="00D81BBC"/>
    <w:rsid w:val="00D81FBA"/>
    <w:rsid w:val="00D82952"/>
    <w:rsid w:val="00D83D18"/>
    <w:rsid w:val="00D846B8"/>
    <w:rsid w:val="00D86EEB"/>
    <w:rsid w:val="00D87E1A"/>
    <w:rsid w:val="00D90CBB"/>
    <w:rsid w:val="00D914AC"/>
    <w:rsid w:val="00D9323C"/>
    <w:rsid w:val="00D93403"/>
    <w:rsid w:val="00D943F3"/>
    <w:rsid w:val="00D95C9E"/>
    <w:rsid w:val="00D95FAC"/>
    <w:rsid w:val="00D96417"/>
    <w:rsid w:val="00D979BA"/>
    <w:rsid w:val="00DA0141"/>
    <w:rsid w:val="00DA047D"/>
    <w:rsid w:val="00DA0BB0"/>
    <w:rsid w:val="00DA11A2"/>
    <w:rsid w:val="00DA280D"/>
    <w:rsid w:val="00DA66DE"/>
    <w:rsid w:val="00DA6C97"/>
    <w:rsid w:val="00DA7CDA"/>
    <w:rsid w:val="00DB0E55"/>
    <w:rsid w:val="00DB1924"/>
    <w:rsid w:val="00DB232B"/>
    <w:rsid w:val="00DB2F14"/>
    <w:rsid w:val="00DB2FC4"/>
    <w:rsid w:val="00DB6037"/>
    <w:rsid w:val="00DC020D"/>
    <w:rsid w:val="00DC1A17"/>
    <w:rsid w:val="00DC1E77"/>
    <w:rsid w:val="00DC1F88"/>
    <w:rsid w:val="00DC2223"/>
    <w:rsid w:val="00DC29EB"/>
    <w:rsid w:val="00DC3A76"/>
    <w:rsid w:val="00DC3B4F"/>
    <w:rsid w:val="00DC3ED3"/>
    <w:rsid w:val="00DC452F"/>
    <w:rsid w:val="00DC5050"/>
    <w:rsid w:val="00DC5321"/>
    <w:rsid w:val="00DC6526"/>
    <w:rsid w:val="00DD07E6"/>
    <w:rsid w:val="00DD10FC"/>
    <w:rsid w:val="00DD1183"/>
    <w:rsid w:val="00DD2B18"/>
    <w:rsid w:val="00DD49A9"/>
    <w:rsid w:val="00DD5361"/>
    <w:rsid w:val="00DD6516"/>
    <w:rsid w:val="00DD7A53"/>
    <w:rsid w:val="00DE111E"/>
    <w:rsid w:val="00DE1769"/>
    <w:rsid w:val="00DE29D5"/>
    <w:rsid w:val="00DE435D"/>
    <w:rsid w:val="00DE549D"/>
    <w:rsid w:val="00DE7823"/>
    <w:rsid w:val="00DF1F91"/>
    <w:rsid w:val="00DF2FF1"/>
    <w:rsid w:val="00DF34F1"/>
    <w:rsid w:val="00DF3E00"/>
    <w:rsid w:val="00DF47C4"/>
    <w:rsid w:val="00DF4B1D"/>
    <w:rsid w:val="00DF55AA"/>
    <w:rsid w:val="00DF7503"/>
    <w:rsid w:val="00E00CAB"/>
    <w:rsid w:val="00E00D08"/>
    <w:rsid w:val="00E010B1"/>
    <w:rsid w:val="00E01194"/>
    <w:rsid w:val="00E020C1"/>
    <w:rsid w:val="00E031B2"/>
    <w:rsid w:val="00E03E70"/>
    <w:rsid w:val="00E04834"/>
    <w:rsid w:val="00E0488B"/>
    <w:rsid w:val="00E05213"/>
    <w:rsid w:val="00E059D1"/>
    <w:rsid w:val="00E05BD8"/>
    <w:rsid w:val="00E06334"/>
    <w:rsid w:val="00E069B8"/>
    <w:rsid w:val="00E07C76"/>
    <w:rsid w:val="00E122BB"/>
    <w:rsid w:val="00E13175"/>
    <w:rsid w:val="00E15043"/>
    <w:rsid w:val="00E15DC6"/>
    <w:rsid w:val="00E166A0"/>
    <w:rsid w:val="00E20DBE"/>
    <w:rsid w:val="00E216CD"/>
    <w:rsid w:val="00E2280B"/>
    <w:rsid w:val="00E24515"/>
    <w:rsid w:val="00E24FAF"/>
    <w:rsid w:val="00E2513A"/>
    <w:rsid w:val="00E27D27"/>
    <w:rsid w:val="00E30C24"/>
    <w:rsid w:val="00E30D2B"/>
    <w:rsid w:val="00E31249"/>
    <w:rsid w:val="00E317AA"/>
    <w:rsid w:val="00E322A9"/>
    <w:rsid w:val="00E32710"/>
    <w:rsid w:val="00E33A3D"/>
    <w:rsid w:val="00E33AB5"/>
    <w:rsid w:val="00E3402C"/>
    <w:rsid w:val="00E3590B"/>
    <w:rsid w:val="00E35F1C"/>
    <w:rsid w:val="00E36301"/>
    <w:rsid w:val="00E36FB3"/>
    <w:rsid w:val="00E4033A"/>
    <w:rsid w:val="00E40DAB"/>
    <w:rsid w:val="00E41EB4"/>
    <w:rsid w:val="00E42BBA"/>
    <w:rsid w:val="00E42CEA"/>
    <w:rsid w:val="00E431A2"/>
    <w:rsid w:val="00E433A1"/>
    <w:rsid w:val="00E43712"/>
    <w:rsid w:val="00E44210"/>
    <w:rsid w:val="00E445A2"/>
    <w:rsid w:val="00E4497D"/>
    <w:rsid w:val="00E45D32"/>
    <w:rsid w:val="00E46040"/>
    <w:rsid w:val="00E46910"/>
    <w:rsid w:val="00E46CEA"/>
    <w:rsid w:val="00E46E35"/>
    <w:rsid w:val="00E4744E"/>
    <w:rsid w:val="00E47C00"/>
    <w:rsid w:val="00E51AF8"/>
    <w:rsid w:val="00E52241"/>
    <w:rsid w:val="00E53AEC"/>
    <w:rsid w:val="00E5469D"/>
    <w:rsid w:val="00E55A47"/>
    <w:rsid w:val="00E55AE6"/>
    <w:rsid w:val="00E55EAD"/>
    <w:rsid w:val="00E5634E"/>
    <w:rsid w:val="00E56780"/>
    <w:rsid w:val="00E5707C"/>
    <w:rsid w:val="00E57447"/>
    <w:rsid w:val="00E57B14"/>
    <w:rsid w:val="00E57C84"/>
    <w:rsid w:val="00E57E4D"/>
    <w:rsid w:val="00E6107E"/>
    <w:rsid w:val="00E62100"/>
    <w:rsid w:val="00E6256D"/>
    <w:rsid w:val="00E62791"/>
    <w:rsid w:val="00E63672"/>
    <w:rsid w:val="00E648BD"/>
    <w:rsid w:val="00E64C3F"/>
    <w:rsid w:val="00E667CE"/>
    <w:rsid w:val="00E6779B"/>
    <w:rsid w:val="00E677BB"/>
    <w:rsid w:val="00E70068"/>
    <w:rsid w:val="00E7189C"/>
    <w:rsid w:val="00E71BFC"/>
    <w:rsid w:val="00E71DF5"/>
    <w:rsid w:val="00E72789"/>
    <w:rsid w:val="00E7381C"/>
    <w:rsid w:val="00E73D71"/>
    <w:rsid w:val="00E74F13"/>
    <w:rsid w:val="00E8147C"/>
    <w:rsid w:val="00E823EB"/>
    <w:rsid w:val="00E8326F"/>
    <w:rsid w:val="00E83AF7"/>
    <w:rsid w:val="00E83B21"/>
    <w:rsid w:val="00E84048"/>
    <w:rsid w:val="00E855E7"/>
    <w:rsid w:val="00E85C54"/>
    <w:rsid w:val="00E8705F"/>
    <w:rsid w:val="00E91453"/>
    <w:rsid w:val="00E917F7"/>
    <w:rsid w:val="00E92719"/>
    <w:rsid w:val="00E94053"/>
    <w:rsid w:val="00E942FA"/>
    <w:rsid w:val="00E955D4"/>
    <w:rsid w:val="00E95F0E"/>
    <w:rsid w:val="00E960AD"/>
    <w:rsid w:val="00E97360"/>
    <w:rsid w:val="00EA1375"/>
    <w:rsid w:val="00EA1448"/>
    <w:rsid w:val="00EA1562"/>
    <w:rsid w:val="00EA1D3E"/>
    <w:rsid w:val="00EA34D9"/>
    <w:rsid w:val="00EA45AD"/>
    <w:rsid w:val="00EA4AFC"/>
    <w:rsid w:val="00EA5338"/>
    <w:rsid w:val="00EA6B2D"/>
    <w:rsid w:val="00EA6C14"/>
    <w:rsid w:val="00EA6EA1"/>
    <w:rsid w:val="00EB0189"/>
    <w:rsid w:val="00EB1E5F"/>
    <w:rsid w:val="00EB1EA4"/>
    <w:rsid w:val="00EB2011"/>
    <w:rsid w:val="00EB2EEC"/>
    <w:rsid w:val="00EB32F8"/>
    <w:rsid w:val="00EB559C"/>
    <w:rsid w:val="00EB5E0E"/>
    <w:rsid w:val="00EC016C"/>
    <w:rsid w:val="00EC04D4"/>
    <w:rsid w:val="00EC0B0B"/>
    <w:rsid w:val="00EC14A1"/>
    <w:rsid w:val="00EC213C"/>
    <w:rsid w:val="00EC28FA"/>
    <w:rsid w:val="00EC453E"/>
    <w:rsid w:val="00EC4DF1"/>
    <w:rsid w:val="00EC578C"/>
    <w:rsid w:val="00EC5AC9"/>
    <w:rsid w:val="00EC6BC3"/>
    <w:rsid w:val="00EC6E41"/>
    <w:rsid w:val="00EC6F8D"/>
    <w:rsid w:val="00ED070B"/>
    <w:rsid w:val="00ED0A88"/>
    <w:rsid w:val="00ED13F3"/>
    <w:rsid w:val="00ED1CF8"/>
    <w:rsid w:val="00ED5DF6"/>
    <w:rsid w:val="00ED6E48"/>
    <w:rsid w:val="00ED7174"/>
    <w:rsid w:val="00ED7E2D"/>
    <w:rsid w:val="00EE0242"/>
    <w:rsid w:val="00EE076A"/>
    <w:rsid w:val="00EE118A"/>
    <w:rsid w:val="00EE1C11"/>
    <w:rsid w:val="00EE29BD"/>
    <w:rsid w:val="00EE3F22"/>
    <w:rsid w:val="00EE400F"/>
    <w:rsid w:val="00EE4213"/>
    <w:rsid w:val="00EE4796"/>
    <w:rsid w:val="00EE6059"/>
    <w:rsid w:val="00EE6304"/>
    <w:rsid w:val="00EE6F11"/>
    <w:rsid w:val="00EE74B1"/>
    <w:rsid w:val="00EE7979"/>
    <w:rsid w:val="00EF0CBF"/>
    <w:rsid w:val="00EF1272"/>
    <w:rsid w:val="00EF154B"/>
    <w:rsid w:val="00EF1C0A"/>
    <w:rsid w:val="00EF1F79"/>
    <w:rsid w:val="00EF4EFE"/>
    <w:rsid w:val="00EF5B51"/>
    <w:rsid w:val="00EF5CB4"/>
    <w:rsid w:val="00EF7087"/>
    <w:rsid w:val="00EF7891"/>
    <w:rsid w:val="00F0376F"/>
    <w:rsid w:val="00F039C6"/>
    <w:rsid w:val="00F04DCE"/>
    <w:rsid w:val="00F04EF3"/>
    <w:rsid w:val="00F04F88"/>
    <w:rsid w:val="00F050AC"/>
    <w:rsid w:val="00F05DD3"/>
    <w:rsid w:val="00F073A4"/>
    <w:rsid w:val="00F076AC"/>
    <w:rsid w:val="00F109C8"/>
    <w:rsid w:val="00F121C7"/>
    <w:rsid w:val="00F12A84"/>
    <w:rsid w:val="00F12C71"/>
    <w:rsid w:val="00F13AD9"/>
    <w:rsid w:val="00F14149"/>
    <w:rsid w:val="00F1439E"/>
    <w:rsid w:val="00F159A8"/>
    <w:rsid w:val="00F171B6"/>
    <w:rsid w:val="00F20ED7"/>
    <w:rsid w:val="00F20F41"/>
    <w:rsid w:val="00F21036"/>
    <w:rsid w:val="00F21C6A"/>
    <w:rsid w:val="00F22B03"/>
    <w:rsid w:val="00F230BA"/>
    <w:rsid w:val="00F23909"/>
    <w:rsid w:val="00F25B5C"/>
    <w:rsid w:val="00F26CE2"/>
    <w:rsid w:val="00F26FCA"/>
    <w:rsid w:val="00F27244"/>
    <w:rsid w:val="00F2795D"/>
    <w:rsid w:val="00F30937"/>
    <w:rsid w:val="00F31747"/>
    <w:rsid w:val="00F31A33"/>
    <w:rsid w:val="00F31CFE"/>
    <w:rsid w:val="00F3311F"/>
    <w:rsid w:val="00F3323A"/>
    <w:rsid w:val="00F333A0"/>
    <w:rsid w:val="00F33B48"/>
    <w:rsid w:val="00F34644"/>
    <w:rsid w:val="00F34ECA"/>
    <w:rsid w:val="00F36528"/>
    <w:rsid w:val="00F366F9"/>
    <w:rsid w:val="00F36ABF"/>
    <w:rsid w:val="00F371C5"/>
    <w:rsid w:val="00F375DD"/>
    <w:rsid w:val="00F40FEA"/>
    <w:rsid w:val="00F410C7"/>
    <w:rsid w:val="00F42348"/>
    <w:rsid w:val="00F426E1"/>
    <w:rsid w:val="00F42ABE"/>
    <w:rsid w:val="00F42F8D"/>
    <w:rsid w:val="00F44230"/>
    <w:rsid w:val="00F44725"/>
    <w:rsid w:val="00F44DC2"/>
    <w:rsid w:val="00F451A3"/>
    <w:rsid w:val="00F45C3A"/>
    <w:rsid w:val="00F46085"/>
    <w:rsid w:val="00F46312"/>
    <w:rsid w:val="00F46980"/>
    <w:rsid w:val="00F46E3C"/>
    <w:rsid w:val="00F47074"/>
    <w:rsid w:val="00F471E0"/>
    <w:rsid w:val="00F5068E"/>
    <w:rsid w:val="00F5221B"/>
    <w:rsid w:val="00F52A71"/>
    <w:rsid w:val="00F54DCE"/>
    <w:rsid w:val="00F55F35"/>
    <w:rsid w:val="00F56204"/>
    <w:rsid w:val="00F56734"/>
    <w:rsid w:val="00F56829"/>
    <w:rsid w:val="00F574F6"/>
    <w:rsid w:val="00F57844"/>
    <w:rsid w:val="00F578B2"/>
    <w:rsid w:val="00F610F1"/>
    <w:rsid w:val="00F6119A"/>
    <w:rsid w:val="00F6377F"/>
    <w:rsid w:val="00F645DA"/>
    <w:rsid w:val="00F656DB"/>
    <w:rsid w:val="00F65942"/>
    <w:rsid w:val="00F66E3F"/>
    <w:rsid w:val="00F6770E"/>
    <w:rsid w:val="00F67A7A"/>
    <w:rsid w:val="00F709BE"/>
    <w:rsid w:val="00F70A9F"/>
    <w:rsid w:val="00F71560"/>
    <w:rsid w:val="00F716A0"/>
    <w:rsid w:val="00F72761"/>
    <w:rsid w:val="00F728B8"/>
    <w:rsid w:val="00F7426B"/>
    <w:rsid w:val="00F751CC"/>
    <w:rsid w:val="00F76030"/>
    <w:rsid w:val="00F7652E"/>
    <w:rsid w:val="00F76956"/>
    <w:rsid w:val="00F76986"/>
    <w:rsid w:val="00F7729B"/>
    <w:rsid w:val="00F80AD7"/>
    <w:rsid w:val="00F81BF9"/>
    <w:rsid w:val="00F82FBE"/>
    <w:rsid w:val="00F830FD"/>
    <w:rsid w:val="00F8377F"/>
    <w:rsid w:val="00F83A3F"/>
    <w:rsid w:val="00F83F57"/>
    <w:rsid w:val="00F85780"/>
    <w:rsid w:val="00F8596E"/>
    <w:rsid w:val="00F85E3F"/>
    <w:rsid w:val="00F872E7"/>
    <w:rsid w:val="00F905B4"/>
    <w:rsid w:val="00F92198"/>
    <w:rsid w:val="00F93EE5"/>
    <w:rsid w:val="00F93FE3"/>
    <w:rsid w:val="00F94552"/>
    <w:rsid w:val="00F94759"/>
    <w:rsid w:val="00F94932"/>
    <w:rsid w:val="00F94BE8"/>
    <w:rsid w:val="00F9509B"/>
    <w:rsid w:val="00F95586"/>
    <w:rsid w:val="00F95AF2"/>
    <w:rsid w:val="00F9775A"/>
    <w:rsid w:val="00FA0707"/>
    <w:rsid w:val="00FA12D8"/>
    <w:rsid w:val="00FA18DB"/>
    <w:rsid w:val="00FA1DDF"/>
    <w:rsid w:val="00FA2B01"/>
    <w:rsid w:val="00FA31D7"/>
    <w:rsid w:val="00FA3B69"/>
    <w:rsid w:val="00FA4132"/>
    <w:rsid w:val="00FA4CF7"/>
    <w:rsid w:val="00FA4DA1"/>
    <w:rsid w:val="00FA534A"/>
    <w:rsid w:val="00FA6669"/>
    <w:rsid w:val="00FA6A69"/>
    <w:rsid w:val="00FA6D63"/>
    <w:rsid w:val="00FB0554"/>
    <w:rsid w:val="00FB2643"/>
    <w:rsid w:val="00FB2AD8"/>
    <w:rsid w:val="00FB5B62"/>
    <w:rsid w:val="00FB630D"/>
    <w:rsid w:val="00FB7B82"/>
    <w:rsid w:val="00FC2A0A"/>
    <w:rsid w:val="00FC3A1E"/>
    <w:rsid w:val="00FC3D4D"/>
    <w:rsid w:val="00FC4251"/>
    <w:rsid w:val="00FC51BC"/>
    <w:rsid w:val="00FC5346"/>
    <w:rsid w:val="00FD1533"/>
    <w:rsid w:val="00FD1EA9"/>
    <w:rsid w:val="00FD2856"/>
    <w:rsid w:val="00FD37D3"/>
    <w:rsid w:val="00FD3ED2"/>
    <w:rsid w:val="00FD4480"/>
    <w:rsid w:val="00FD536B"/>
    <w:rsid w:val="00FD6494"/>
    <w:rsid w:val="00FD6AE0"/>
    <w:rsid w:val="00FD7926"/>
    <w:rsid w:val="00FE023B"/>
    <w:rsid w:val="00FE06AC"/>
    <w:rsid w:val="00FE1229"/>
    <w:rsid w:val="00FE1DDD"/>
    <w:rsid w:val="00FE2515"/>
    <w:rsid w:val="00FE3582"/>
    <w:rsid w:val="00FE443F"/>
    <w:rsid w:val="00FE4AF7"/>
    <w:rsid w:val="00FE4D10"/>
    <w:rsid w:val="00FE594C"/>
    <w:rsid w:val="00FE6AFB"/>
    <w:rsid w:val="00FE7473"/>
    <w:rsid w:val="00FF0146"/>
    <w:rsid w:val="00FF184F"/>
    <w:rsid w:val="00FF1ABE"/>
    <w:rsid w:val="00FF27E4"/>
    <w:rsid w:val="00FF4712"/>
    <w:rsid w:val="00FF587F"/>
    <w:rsid w:val="00FF6A98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E90D"/>
  <w15:chartTrackingRefBased/>
  <w15:docId w15:val="{457C4714-53D1-41FE-A855-AF942EE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298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94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5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13C1"/>
    <w:pPr>
      <w:ind w:left="720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7D27"/>
    <w:rPr>
      <w:rFonts w:ascii="Tahoma" w:hAnsi="Tahoma" w:cs="Tahoma"/>
      <w:sz w:val="16"/>
      <w:szCs w:val="16"/>
      <w:lang w:eastAsia="en-US"/>
    </w:rPr>
  </w:style>
  <w:style w:type="paragraph" w:customStyle="1" w:styleId="ChecklistTitle">
    <w:name w:val="Checklist Title"/>
    <w:basedOn w:val="Heading1"/>
    <w:rsid w:val="0001194A"/>
    <w:pPr>
      <w:jc w:val="center"/>
    </w:pPr>
    <w:rPr>
      <w:rFonts w:ascii="Trebuchet MS" w:hAnsi="Trebuchet MS" w:cs="Arial"/>
      <w:lang w:val="en-US"/>
    </w:rPr>
  </w:style>
  <w:style w:type="character" w:customStyle="1" w:styleId="Heading1Char">
    <w:name w:val="Heading 1 Char"/>
    <w:link w:val="Heading1"/>
    <w:uiPriority w:val="9"/>
    <w:rsid w:val="0001194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649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649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649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649D9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E955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55D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955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5D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5D4"/>
    <w:rPr>
      <w:b/>
      <w:bCs/>
      <w:lang w:eastAsia="en-US"/>
    </w:rPr>
  </w:style>
  <w:style w:type="character" w:styleId="Hyperlink">
    <w:name w:val="Hyperlink"/>
    <w:uiPriority w:val="99"/>
    <w:unhideWhenUsed/>
    <w:rsid w:val="009C5D2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6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21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85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19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CAB638.EE1444D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036FDEEDE9CF408B0EE9BB33E70AD9" ma:contentTypeVersion="14" ma:contentTypeDescription="Create a new document." ma:contentTypeScope="" ma:versionID="d1434277dae4aa8a85b31d6b4c0734ea">
  <xsd:schema xmlns:xsd="http://www.w3.org/2001/XMLSchema" xmlns:xs="http://www.w3.org/2001/XMLSchema" xmlns:p="http://schemas.microsoft.com/office/2006/metadata/properties" xmlns:ns3="bd58dc59-b914-4553-b164-1e9712686224" xmlns:ns4="c65ec283-8ea7-4411-afd7-1ef686029287" targetNamespace="http://schemas.microsoft.com/office/2006/metadata/properties" ma:root="true" ma:fieldsID="ea6ea45fcb380e40f432ca953fe585ed" ns3:_="" ns4:_="">
    <xsd:import namespace="bd58dc59-b914-4553-b164-1e9712686224"/>
    <xsd:import namespace="c65ec283-8ea7-4411-afd7-1ef6860292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8dc59-b914-4553-b164-1e971268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ec283-8ea7-4411-afd7-1ef6860292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3D98-FF3A-409A-BCFB-8B67DF9361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7F5DB4-859A-414D-9786-81AFE4E3D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188F71-105B-41BD-9D9D-49D81ECE1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8dc59-b914-4553-b164-1e9712686224"/>
    <ds:schemaRef ds:uri="c65ec283-8ea7-4411-afd7-1ef6860292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BC19D8-7848-44D9-A7CE-C88A4876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Bell</dc:creator>
  <cp:keywords/>
  <cp:lastModifiedBy>Hendry, Tres</cp:lastModifiedBy>
  <cp:revision>3</cp:revision>
  <cp:lastPrinted>2019-10-16T10:52:00Z</cp:lastPrinted>
  <dcterms:created xsi:type="dcterms:W3CDTF">2022-10-19T10:53:00Z</dcterms:created>
  <dcterms:modified xsi:type="dcterms:W3CDTF">2022-10-26T08:01:00Z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0x010100A7036FDEEDE9CF408B0EE9BB33E70AD9</vt:lpwstr>
  </property>
</Properties>
</file>