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E5B66" w14:textId="1C27B9C0" w:rsidR="00991F7F" w:rsidRDefault="00991F7F" w:rsidP="00C02598">
      <w:pPr>
        <w:spacing w:after="0" w:line="240" w:lineRule="auto"/>
        <w:rPr>
          <w:b/>
        </w:rPr>
      </w:pPr>
      <w:r w:rsidRPr="00991F7F">
        <w:rPr>
          <w:b/>
        </w:rPr>
        <w:t>The Academic Development Framework</w:t>
      </w:r>
      <w:r w:rsidRPr="00991F7F">
        <w:rPr>
          <w:b/>
        </w:rPr>
        <w:t xml:space="preserve"> (June 2018)</w:t>
      </w:r>
    </w:p>
    <w:p w14:paraId="3B0DC9F3" w14:textId="77777777" w:rsidR="00C02598" w:rsidRPr="00991F7F" w:rsidRDefault="00C02598" w:rsidP="00C02598">
      <w:pPr>
        <w:spacing w:after="0" w:line="240" w:lineRule="auto"/>
        <w:rPr>
          <w:b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93"/>
        <w:gridCol w:w="2693"/>
        <w:gridCol w:w="4536"/>
      </w:tblGrid>
      <w:tr w:rsidR="00991F7F" w:rsidRPr="004B6570" w14:paraId="2613DCBE" w14:textId="77777777" w:rsidTr="00304686">
        <w:tc>
          <w:tcPr>
            <w:tcW w:w="2093" w:type="dxa"/>
          </w:tcPr>
          <w:p w14:paraId="7E451A37" w14:textId="77777777" w:rsidR="00991F7F" w:rsidRPr="004B6570" w:rsidRDefault="00991F7F" w:rsidP="00C02598">
            <w:pPr>
              <w:spacing w:after="0"/>
              <w:rPr>
                <w:b/>
              </w:rPr>
            </w:pPr>
            <w:r w:rsidRPr="004B6570">
              <w:rPr>
                <w:b/>
              </w:rPr>
              <w:t>Academic Development Stage</w:t>
            </w:r>
          </w:p>
        </w:tc>
        <w:tc>
          <w:tcPr>
            <w:tcW w:w="2693" w:type="dxa"/>
            <w:shd w:val="clear" w:color="auto" w:fill="E7E6E6" w:themeFill="background2"/>
          </w:tcPr>
          <w:p w14:paraId="3C0B98BB" w14:textId="77777777" w:rsidR="00991F7F" w:rsidRPr="004B6570" w:rsidRDefault="00991F7F" w:rsidP="00C02598">
            <w:pPr>
              <w:spacing w:after="0"/>
              <w:rPr>
                <w:b/>
              </w:rPr>
            </w:pPr>
            <w:r w:rsidRPr="004B6570">
              <w:rPr>
                <w:b/>
              </w:rPr>
              <w:t>School Support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14:paraId="23EF1560" w14:textId="77777777" w:rsidR="00991F7F" w:rsidRPr="004B6570" w:rsidRDefault="00991F7F" w:rsidP="00C02598">
            <w:pPr>
              <w:spacing w:after="0"/>
              <w:rPr>
                <w:b/>
              </w:rPr>
            </w:pPr>
            <w:r w:rsidRPr="004B6570">
              <w:rPr>
                <w:b/>
              </w:rPr>
              <w:t>University  Support</w:t>
            </w:r>
          </w:p>
        </w:tc>
      </w:tr>
      <w:tr w:rsidR="00991F7F" w:rsidRPr="004B6570" w14:paraId="4BED9D1C" w14:textId="77777777" w:rsidTr="00304686">
        <w:tc>
          <w:tcPr>
            <w:tcW w:w="2093" w:type="dxa"/>
          </w:tcPr>
          <w:p w14:paraId="630828D5" w14:textId="77777777" w:rsidR="00991F7F" w:rsidRPr="004B6570" w:rsidRDefault="00991F7F" w:rsidP="00C02598">
            <w:pPr>
              <w:spacing w:after="0"/>
            </w:pPr>
            <w:r w:rsidRPr="00A976CE">
              <w:rPr>
                <w:b/>
              </w:rPr>
              <w:t>Recruitment and Induction</w:t>
            </w:r>
          </w:p>
        </w:tc>
        <w:tc>
          <w:tcPr>
            <w:tcW w:w="2693" w:type="dxa"/>
            <w:shd w:val="clear" w:color="auto" w:fill="E7E6E6" w:themeFill="background2"/>
          </w:tcPr>
          <w:p w14:paraId="4B135BFA" w14:textId="77777777" w:rsidR="00991F7F" w:rsidRPr="004B6570" w:rsidRDefault="00991F7F" w:rsidP="00C02598">
            <w:pPr>
              <w:spacing w:after="0"/>
            </w:pPr>
            <w:r w:rsidRPr="004B6570">
              <w:t xml:space="preserve">School Induction </w:t>
            </w:r>
          </w:p>
          <w:p w14:paraId="40BC758A" w14:textId="40502894" w:rsidR="00991F7F" w:rsidRPr="004B6570" w:rsidRDefault="00991F7F" w:rsidP="00C02598">
            <w:pPr>
              <w:spacing w:after="0"/>
            </w:pPr>
            <w:r w:rsidRPr="004B6570">
              <w:rPr>
                <w:i/>
              </w:rPr>
              <w:t>HoDs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14:paraId="18F6024E" w14:textId="77777777" w:rsidR="00991F7F" w:rsidRPr="004B6570" w:rsidRDefault="00991F7F" w:rsidP="00C02598">
            <w:pPr>
              <w:spacing w:after="0"/>
            </w:pPr>
            <w:r w:rsidRPr="004B6570">
              <w:t>University Induction:</w:t>
            </w:r>
          </w:p>
          <w:p w14:paraId="30C335A4" w14:textId="77777777" w:rsidR="00991F7F" w:rsidRPr="004B6570" w:rsidRDefault="00991F7F" w:rsidP="00C02598">
            <w:pPr>
              <w:spacing w:after="0"/>
              <w:rPr>
                <w:i/>
              </w:rPr>
            </w:pPr>
            <w:r w:rsidRPr="004B6570">
              <w:t>Pe</w:t>
            </w:r>
            <w:r w:rsidRPr="004B6570">
              <w:rPr>
                <w:i/>
              </w:rPr>
              <w:t>ople Services</w:t>
            </w:r>
          </w:p>
        </w:tc>
      </w:tr>
      <w:tr w:rsidR="00991F7F" w:rsidRPr="004B6570" w14:paraId="0C363D6D" w14:textId="77777777" w:rsidTr="00304686">
        <w:tc>
          <w:tcPr>
            <w:tcW w:w="2093" w:type="dxa"/>
            <w:vMerge w:val="restart"/>
          </w:tcPr>
          <w:p w14:paraId="75B10E6A" w14:textId="77777777" w:rsidR="00991F7F" w:rsidRPr="00A976CE" w:rsidRDefault="00991F7F" w:rsidP="00C02598">
            <w:pPr>
              <w:spacing w:after="0"/>
              <w:rPr>
                <w:b/>
              </w:rPr>
            </w:pPr>
            <w:r w:rsidRPr="00A976CE">
              <w:rPr>
                <w:b/>
              </w:rPr>
              <w:t>Orientation to teaching</w:t>
            </w:r>
          </w:p>
          <w:p w14:paraId="2482F125" w14:textId="7F72142C" w:rsidR="00991F7F" w:rsidRPr="004B6570" w:rsidRDefault="00991F7F" w:rsidP="00C02598">
            <w:pPr>
              <w:spacing w:after="0"/>
            </w:pPr>
          </w:p>
        </w:tc>
        <w:tc>
          <w:tcPr>
            <w:tcW w:w="2693" w:type="dxa"/>
            <w:vMerge w:val="restart"/>
            <w:shd w:val="clear" w:color="auto" w:fill="E7E6E6" w:themeFill="background2"/>
          </w:tcPr>
          <w:p w14:paraId="4E69DD00" w14:textId="77777777" w:rsidR="00991F7F" w:rsidRPr="004B6570" w:rsidRDefault="00991F7F" w:rsidP="00C02598">
            <w:pPr>
              <w:spacing w:after="0"/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14:paraId="4E502A8E" w14:textId="77777777" w:rsidR="00991F7F" w:rsidRPr="004B6570" w:rsidRDefault="00991F7F" w:rsidP="00C02598">
            <w:pPr>
              <w:spacing w:after="0"/>
            </w:pPr>
            <w:r w:rsidRPr="004B6570">
              <w:t>Online orientation guid</w:t>
            </w:r>
            <w:r>
              <w:t>e</w:t>
            </w:r>
            <w:r w:rsidRPr="004B6570">
              <w:t>:</w:t>
            </w:r>
          </w:p>
          <w:p w14:paraId="747D7674" w14:textId="77777777" w:rsidR="00991F7F" w:rsidRPr="004B6570" w:rsidRDefault="00991F7F" w:rsidP="00C02598">
            <w:pPr>
              <w:spacing w:after="0"/>
            </w:pPr>
            <w:r w:rsidRPr="004B6570">
              <w:rPr>
                <w:i/>
              </w:rPr>
              <w:t>Academic Development/</w:t>
            </w:r>
            <w:r w:rsidRPr="004B6570">
              <w:t>Pe</w:t>
            </w:r>
            <w:r w:rsidRPr="004B6570">
              <w:rPr>
                <w:i/>
              </w:rPr>
              <w:t>ople Services</w:t>
            </w:r>
          </w:p>
        </w:tc>
      </w:tr>
      <w:tr w:rsidR="00991F7F" w:rsidRPr="004B6570" w14:paraId="0F11F520" w14:textId="77777777" w:rsidTr="00304686">
        <w:tc>
          <w:tcPr>
            <w:tcW w:w="2093" w:type="dxa"/>
            <w:vMerge/>
          </w:tcPr>
          <w:p w14:paraId="17DF26B0" w14:textId="77777777" w:rsidR="00991F7F" w:rsidRPr="004B6570" w:rsidRDefault="00991F7F" w:rsidP="00C02598">
            <w:pPr>
              <w:spacing w:after="0"/>
            </w:pPr>
          </w:p>
        </w:tc>
        <w:tc>
          <w:tcPr>
            <w:tcW w:w="2693" w:type="dxa"/>
            <w:vMerge/>
            <w:shd w:val="clear" w:color="auto" w:fill="E7E6E6" w:themeFill="background2"/>
          </w:tcPr>
          <w:p w14:paraId="66DBE83B" w14:textId="77777777" w:rsidR="00991F7F" w:rsidRPr="004B6570" w:rsidRDefault="00991F7F" w:rsidP="00C02598">
            <w:pPr>
              <w:spacing w:after="0"/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14:paraId="1D69056A" w14:textId="77777777" w:rsidR="00991F7F" w:rsidRPr="004B6570" w:rsidRDefault="00991F7F" w:rsidP="00C02598">
            <w:pPr>
              <w:spacing w:after="0"/>
            </w:pPr>
            <w:r w:rsidRPr="004B6570">
              <w:t>Teaching skills workshops:</w:t>
            </w:r>
          </w:p>
          <w:p w14:paraId="61016F26" w14:textId="77777777" w:rsidR="00991F7F" w:rsidRPr="004B6570" w:rsidRDefault="00991F7F" w:rsidP="00C02598">
            <w:pPr>
              <w:spacing w:after="0"/>
              <w:rPr>
                <w:i/>
              </w:rPr>
            </w:pPr>
            <w:r w:rsidRPr="004B6570">
              <w:rPr>
                <w:i/>
              </w:rPr>
              <w:t>Academic Development</w:t>
            </w:r>
          </w:p>
        </w:tc>
      </w:tr>
      <w:tr w:rsidR="00991F7F" w:rsidRPr="004B6570" w14:paraId="2B48298B" w14:textId="77777777" w:rsidTr="00C02598">
        <w:trPr>
          <w:trHeight w:val="704"/>
        </w:trPr>
        <w:tc>
          <w:tcPr>
            <w:tcW w:w="2093" w:type="dxa"/>
            <w:vMerge w:val="restart"/>
          </w:tcPr>
          <w:p w14:paraId="3EF58AD1" w14:textId="77777777" w:rsidR="00991F7F" w:rsidRPr="00A976CE" w:rsidRDefault="00991F7F" w:rsidP="00C02598">
            <w:pPr>
              <w:spacing w:after="0"/>
              <w:rPr>
                <w:b/>
              </w:rPr>
            </w:pPr>
            <w:r w:rsidRPr="00A976CE">
              <w:rPr>
                <w:b/>
              </w:rPr>
              <w:t xml:space="preserve">New to Teaching </w:t>
            </w:r>
          </w:p>
          <w:p w14:paraId="6CDB449F" w14:textId="77777777" w:rsidR="00991F7F" w:rsidRPr="00A976CE" w:rsidRDefault="00991F7F" w:rsidP="00C02598">
            <w:pPr>
              <w:spacing w:after="0"/>
              <w:rPr>
                <w:b/>
              </w:rPr>
            </w:pPr>
            <w:r w:rsidRPr="00A976CE">
              <w:rPr>
                <w:b/>
              </w:rPr>
              <w:t xml:space="preserve">Induction Pathway </w:t>
            </w:r>
          </w:p>
          <w:p w14:paraId="32E479A7" w14:textId="77777777" w:rsidR="00991F7F" w:rsidRDefault="00991F7F" w:rsidP="00C02598">
            <w:pPr>
              <w:spacing w:after="0"/>
            </w:pPr>
          </w:p>
          <w:p w14:paraId="021BD91C" w14:textId="77777777" w:rsidR="00991F7F" w:rsidRPr="004B6570" w:rsidRDefault="00991F7F" w:rsidP="00C02598">
            <w:pPr>
              <w:spacing w:after="0"/>
            </w:pPr>
          </w:p>
        </w:tc>
        <w:tc>
          <w:tcPr>
            <w:tcW w:w="2693" w:type="dxa"/>
            <w:shd w:val="clear" w:color="auto" w:fill="E7E6E6" w:themeFill="background2"/>
          </w:tcPr>
          <w:p w14:paraId="0164A7B2" w14:textId="77777777" w:rsidR="00991F7F" w:rsidRPr="004B6570" w:rsidRDefault="00991F7F" w:rsidP="00C02598">
            <w:pPr>
              <w:spacing w:after="0"/>
            </w:pPr>
            <w:r w:rsidRPr="004B6570">
              <w:t xml:space="preserve">Mentoring </w:t>
            </w:r>
          </w:p>
          <w:p w14:paraId="0D8204B4" w14:textId="6B146818" w:rsidR="00991F7F" w:rsidRPr="004B6570" w:rsidRDefault="00991F7F" w:rsidP="00C02598">
            <w:pPr>
              <w:spacing w:after="0"/>
            </w:pPr>
            <w:r w:rsidRPr="004B6570">
              <w:rPr>
                <w:i/>
              </w:rPr>
              <w:t>HoDs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14:paraId="4FFB17DE" w14:textId="77777777" w:rsidR="00991F7F" w:rsidRPr="004B6570" w:rsidRDefault="00991F7F" w:rsidP="00C02598">
            <w:pPr>
              <w:spacing w:after="0"/>
            </w:pPr>
            <w:r>
              <w:t>CPD in Quality Assurance and Enhancement</w:t>
            </w:r>
            <w:r w:rsidRPr="004B6570">
              <w:t>:</w:t>
            </w:r>
          </w:p>
          <w:p w14:paraId="6ECF8C59" w14:textId="77777777" w:rsidR="00991F7F" w:rsidRPr="004B6570" w:rsidRDefault="00991F7F" w:rsidP="00C02598">
            <w:pPr>
              <w:spacing w:after="0"/>
              <w:rPr>
                <w:i/>
              </w:rPr>
            </w:pPr>
            <w:r w:rsidRPr="004B6570">
              <w:rPr>
                <w:i/>
              </w:rPr>
              <w:t>Academic Quality</w:t>
            </w:r>
          </w:p>
        </w:tc>
      </w:tr>
      <w:tr w:rsidR="00991F7F" w:rsidRPr="004B6570" w14:paraId="12C87800" w14:textId="77777777" w:rsidTr="00304686">
        <w:tc>
          <w:tcPr>
            <w:tcW w:w="2093" w:type="dxa"/>
            <w:vMerge/>
          </w:tcPr>
          <w:p w14:paraId="0A6E930A" w14:textId="77777777" w:rsidR="00991F7F" w:rsidRPr="004B6570" w:rsidRDefault="00991F7F" w:rsidP="00C02598">
            <w:pPr>
              <w:spacing w:after="0"/>
            </w:pPr>
          </w:p>
        </w:tc>
        <w:tc>
          <w:tcPr>
            <w:tcW w:w="2693" w:type="dxa"/>
            <w:vMerge w:val="restart"/>
            <w:shd w:val="clear" w:color="auto" w:fill="E7E6E6" w:themeFill="background2"/>
          </w:tcPr>
          <w:p w14:paraId="4F0B9C6E" w14:textId="77777777" w:rsidR="00991F7F" w:rsidRPr="004B6570" w:rsidRDefault="00991F7F" w:rsidP="00C02598">
            <w:pPr>
              <w:spacing w:after="0"/>
            </w:pPr>
            <w:r w:rsidRPr="004B6570">
              <w:t>PDAR Review</w:t>
            </w:r>
            <w:r>
              <w:t xml:space="preserve">, CPD Recording </w:t>
            </w:r>
            <w:r w:rsidRPr="004B6570">
              <w:t xml:space="preserve">and Probation Monitoring </w:t>
            </w:r>
          </w:p>
          <w:p w14:paraId="0B7D11D7" w14:textId="37F10ABC" w:rsidR="00991F7F" w:rsidRPr="004B6570" w:rsidRDefault="00991F7F" w:rsidP="00C02598">
            <w:pPr>
              <w:spacing w:after="0"/>
            </w:pPr>
            <w:r w:rsidRPr="004B6570">
              <w:rPr>
                <w:i/>
              </w:rPr>
              <w:t>HoDs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14:paraId="58220B78" w14:textId="77777777" w:rsidR="00991F7F" w:rsidRPr="004B6570" w:rsidRDefault="00991F7F" w:rsidP="00C02598">
            <w:pPr>
              <w:spacing w:after="0"/>
            </w:pPr>
            <w:r w:rsidRPr="004B6570">
              <w:t xml:space="preserve">CPD in Digital Capabilities: </w:t>
            </w:r>
          </w:p>
          <w:p w14:paraId="2D1ED46F" w14:textId="77777777" w:rsidR="00991F7F" w:rsidRPr="004B6570" w:rsidRDefault="00991F7F" w:rsidP="00C02598">
            <w:pPr>
              <w:spacing w:after="0"/>
              <w:rPr>
                <w:i/>
              </w:rPr>
            </w:pPr>
            <w:r w:rsidRPr="004B6570">
              <w:rPr>
                <w:i/>
              </w:rPr>
              <w:t>Academic Development</w:t>
            </w:r>
          </w:p>
        </w:tc>
      </w:tr>
      <w:tr w:rsidR="00991F7F" w:rsidRPr="004B6570" w14:paraId="721AF715" w14:textId="77777777" w:rsidTr="00304686">
        <w:tc>
          <w:tcPr>
            <w:tcW w:w="2093" w:type="dxa"/>
            <w:vMerge/>
          </w:tcPr>
          <w:p w14:paraId="2FB04B07" w14:textId="77777777" w:rsidR="00991F7F" w:rsidRPr="004B6570" w:rsidRDefault="00991F7F" w:rsidP="00C02598">
            <w:pPr>
              <w:spacing w:after="0"/>
            </w:pPr>
          </w:p>
        </w:tc>
        <w:tc>
          <w:tcPr>
            <w:tcW w:w="2693" w:type="dxa"/>
            <w:vMerge/>
            <w:shd w:val="clear" w:color="auto" w:fill="E7E6E6" w:themeFill="background2"/>
          </w:tcPr>
          <w:p w14:paraId="193B19C5" w14:textId="77777777" w:rsidR="00991F7F" w:rsidRPr="004B6570" w:rsidRDefault="00991F7F" w:rsidP="00C02598">
            <w:pPr>
              <w:spacing w:after="0"/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14:paraId="0B586653" w14:textId="77777777" w:rsidR="00991F7F" w:rsidRPr="004B6570" w:rsidRDefault="00991F7F" w:rsidP="00C02598">
            <w:pPr>
              <w:spacing w:after="0"/>
            </w:pPr>
            <w:r w:rsidRPr="004B6570">
              <w:t>IT Skills and GCU Learn skills:</w:t>
            </w:r>
          </w:p>
          <w:p w14:paraId="595A23C4" w14:textId="77777777" w:rsidR="00991F7F" w:rsidRPr="004B6570" w:rsidRDefault="00991F7F" w:rsidP="00C02598">
            <w:pPr>
              <w:spacing w:after="0"/>
              <w:rPr>
                <w:i/>
              </w:rPr>
            </w:pPr>
            <w:r w:rsidRPr="004B6570">
              <w:rPr>
                <w:i/>
              </w:rPr>
              <w:t>IT Training and Development  Team/ Learning Technologists</w:t>
            </w:r>
          </w:p>
        </w:tc>
      </w:tr>
      <w:tr w:rsidR="00991F7F" w:rsidRPr="004B6570" w14:paraId="509AD465" w14:textId="77777777" w:rsidTr="00304686">
        <w:tc>
          <w:tcPr>
            <w:tcW w:w="2093" w:type="dxa"/>
            <w:vMerge/>
          </w:tcPr>
          <w:p w14:paraId="0F85DB84" w14:textId="77777777" w:rsidR="00991F7F" w:rsidRPr="004B6570" w:rsidRDefault="00991F7F" w:rsidP="00C02598">
            <w:pPr>
              <w:spacing w:after="0"/>
            </w:pPr>
          </w:p>
        </w:tc>
        <w:tc>
          <w:tcPr>
            <w:tcW w:w="2693" w:type="dxa"/>
            <w:vMerge/>
            <w:shd w:val="clear" w:color="auto" w:fill="E7E6E6" w:themeFill="background2"/>
          </w:tcPr>
          <w:p w14:paraId="1D43063C" w14:textId="77777777" w:rsidR="00991F7F" w:rsidRPr="004B6570" w:rsidRDefault="00991F7F" w:rsidP="00C02598">
            <w:pPr>
              <w:spacing w:after="0"/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14:paraId="2F52F6E0" w14:textId="77777777" w:rsidR="00991F7F" w:rsidRPr="004B6570" w:rsidRDefault="00991F7F" w:rsidP="00C02598">
            <w:pPr>
              <w:spacing w:after="0"/>
            </w:pPr>
            <w:r>
              <w:t>P</w:t>
            </w:r>
            <w:r w:rsidRPr="004B6570">
              <w:t xml:space="preserve">rofessional recognition </w:t>
            </w:r>
            <w:r>
              <w:t xml:space="preserve">of teaching </w:t>
            </w:r>
            <w:r w:rsidRPr="004B6570">
              <w:t>(UKPSF):</w:t>
            </w:r>
            <w:r>
              <w:t xml:space="preserve"> PgC LTHE/RPL (introduction to teaching skills, student engagement support, curriculum design, intercultural teaching, scholarship in learning and teaching)</w:t>
            </w:r>
          </w:p>
          <w:p w14:paraId="1CD5C95E" w14:textId="77777777" w:rsidR="00991F7F" w:rsidRPr="004B6570" w:rsidRDefault="00991F7F" w:rsidP="00C02598">
            <w:pPr>
              <w:spacing w:after="0"/>
              <w:rPr>
                <w:i/>
              </w:rPr>
            </w:pPr>
            <w:r w:rsidRPr="004B6570">
              <w:rPr>
                <w:i/>
              </w:rPr>
              <w:t>Academic Development</w:t>
            </w:r>
          </w:p>
        </w:tc>
      </w:tr>
      <w:tr w:rsidR="00991F7F" w:rsidRPr="004B6570" w14:paraId="313101C4" w14:textId="77777777" w:rsidTr="00304686">
        <w:tc>
          <w:tcPr>
            <w:tcW w:w="2093" w:type="dxa"/>
            <w:vMerge w:val="restart"/>
          </w:tcPr>
          <w:p w14:paraId="5ED2F7D6" w14:textId="77777777" w:rsidR="00991F7F" w:rsidRPr="00A976CE" w:rsidRDefault="00991F7F" w:rsidP="00C02598">
            <w:pPr>
              <w:spacing w:after="0"/>
              <w:rPr>
                <w:b/>
              </w:rPr>
            </w:pPr>
            <w:r w:rsidRPr="00A976CE">
              <w:rPr>
                <w:b/>
              </w:rPr>
              <w:t>Experienced Teacher CPD Pathway</w:t>
            </w:r>
          </w:p>
        </w:tc>
        <w:tc>
          <w:tcPr>
            <w:tcW w:w="2693" w:type="dxa"/>
            <w:shd w:val="clear" w:color="auto" w:fill="E7E6E6" w:themeFill="background2"/>
          </w:tcPr>
          <w:p w14:paraId="5E7AC214" w14:textId="77777777" w:rsidR="00991F7F" w:rsidRPr="004B6570" w:rsidRDefault="00991F7F" w:rsidP="00C02598">
            <w:pPr>
              <w:spacing w:after="0"/>
            </w:pPr>
            <w:r w:rsidRPr="004B6570">
              <w:t xml:space="preserve">Peer Support </w:t>
            </w:r>
          </w:p>
          <w:p w14:paraId="26746457" w14:textId="406BB7D7" w:rsidR="00991F7F" w:rsidRPr="004B6570" w:rsidRDefault="00991F7F" w:rsidP="00C02598">
            <w:pPr>
              <w:spacing w:after="0"/>
            </w:pPr>
            <w:r w:rsidRPr="004B6570">
              <w:rPr>
                <w:i/>
              </w:rPr>
              <w:t>HoDs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14:paraId="5A3A26BC" w14:textId="77777777" w:rsidR="00991F7F" w:rsidRPr="004B6570" w:rsidRDefault="00991F7F" w:rsidP="00C02598">
            <w:pPr>
              <w:spacing w:after="0"/>
            </w:pPr>
            <w:r w:rsidRPr="004B6570">
              <w:t>CPD in Digital Learning</w:t>
            </w:r>
            <w:r>
              <w:t xml:space="preserve"> and Innovation</w:t>
            </w:r>
            <w:r w:rsidRPr="004B6570">
              <w:t>:</w:t>
            </w:r>
          </w:p>
          <w:p w14:paraId="03ECDEEE" w14:textId="77777777" w:rsidR="00991F7F" w:rsidRPr="004B6570" w:rsidRDefault="00991F7F" w:rsidP="00C02598">
            <w:pPr>
              <w:spacing w:after="0"/>
            </w:pPr>
            <w:r w:rsidRPr="004B6570">
              <w:rPr>
                <w:i/>
              </w:rPr>
              <w:t>Academic Development</w:t>
            </w:r>
          </w:p>
        </w:tc>
      </w:tr>
      <w:tr w:rsidR="00991F7F" w:rsidRPr="004B6570" w14:paraId="2725A635" w14:textId="77777777" w:rsidTr="00304686">
        <w:tc>
          <w:tcPr>
            <w:tcW w:w="2093" w:type="dxa"/>
            <w:vMerge/>
          </w:tcPr>
          <w:p w14:paraId="401D839C" w14:textId="77777777" w:rsidR="00991F7F" w:rsidRPr="004B6570" w:rsidRDefault="00991F7F" w:rsidP="00C02598">
            <w:pPr>
              <w:spacing w:after="0"/>
            </w:pPr>
          </w:p>
        </w:tc>
        <w:tc>
          <w:tcPr>
            <w:tcW w:w="2693" w:type="dxa"/>
            <w:shd w:val="clear" w:color="auto" w:fill="E7E6E6" w:themeFill="background2"/>
          </w:tcPr>
          <w:p w14:paraId="474ED57B" w14:textId="77777777" w:rsidR="00991F7F" w:rsidRPr="004B6570" w:rsidRDefault="00991F7F" w:rsidP="00C02598">
            <w:pPr>
              <w:spacing w:after="0"/>
            </w:pPr>
            <w:r w:rsidRPr="004B6570">
              <w:t xml:space="preserve">PDAR review </w:t>
            </w:r>
          </w:p>
          <w:p w14:paraId="3660B969" w14:textId="1C7AAC8C" w:rsidR="00991F7F" w:rsidRPr="004B6570" w:rsidRDefault="00991F7F" w:rsidP="00C02598">
            <w:pPr>
              <w:spacing w:after="0"/>
            </w:pPr>
            <w:bookmarkStart w:id="0" w:name="_GoBack"/>
            <w:bookmarkEnd w:id="0"/>
            <w:r w:rsidRPr="004B6570">
              <w:rPr>
                <w:i/>
              </w:rPr>
              <w:t>HoDs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14:paraId="37B5AFEF" w14:textId="77777777" w:rsidR="00991F7F" w:rsidRPr="004B6570" w:rsidRDefault="00991F7F" w:rsidP="00C02598">
            <w:pPr>
              <w:spacing w:after="0"/>
            </w:pPr>
            <w:r w:rsidRPr="004B6570">
              <w:t>CPD: Curriculum Design, Learning and Teaching</w:t>
            </w:r>
            <w:r>
              <w:t xml:space="preserve">, </w:t>
            </w:r>
          </w:p>
          <w:p w14:paraId="502B45E8" w14:textId="77777777" w:rsidR="00991F7F" w:rsidRPr="004B6570" w:rsidRDefault="00991F7F" w:rsidP="00C02598">
            <w:pPr>
              <w:spacing w:after="0"/>
            </w:pPr>
            <w:r w:rsidRPr="004B6570">
              <w:rPr>
                <w:i/>
              </w:rPr>
              <w:t>Academic Development</w:t>
            </w:r>
          </w:p>
        </w:tc>
      </w:tr>
      <w:tr w:rsidR="00991F7F" w:rsidRPr="004B6570" w14:paraId="0662BED7" w14:textId="77777777" w:rsidTr="00304686">
        <w:tc>
          <w:tcPr>
            <w:tcW w:w="2093" w:type="dxa"/>
            <w:vMerge/>
          </w:tcPr>
          <w:p w14:paraId="6A65F952" w14:textId="77777777" w:rsidR="00991F7F" w:rsidRPr="004B6570" w:rsidRDefault="00991F7F" w:rsidP="00C02598">
            <w:pPr>
              <w:spacing w:after="0"/>
            </w:pPr>
          </w:p>
        </w:tc>
        <w:tc>
          <w:tcPr>
            <w:tcW w:w="2693" w:type="dxa"/>
            <w:shd w:val="clear" w:color="auto" w:fill="E7E6E6" w:themeFill="background2"/>
          </w:tcPr>
          <w:p w14:paraId="651AB639" w14:textId="77777777" w:rsidR="00991F7F" w:rsidRPr="004B6570" w:rsidRDefault="00991F7F" w:rsidP="00C02598">
            <w:pPr>
              <w:spacing w:after="0"/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14:paraId="4CCD9713" w14:textId="77777777" w:rsidR="00991F7F" w:rsidRDefault="00991F7F" w:rsidP="00C02598">
            <w:pPr>
              <w:spacing w:after="0"/>
            </w:pPr>
            <w:r>
              <w:t>CPD: Intercultural teaching and internationalisation of the curriculum design:</w:t>
            </w:r>
          </w:p>
          <w:p w14:paraId="0629A31A" w14:textId="77777777" w:rsidR="00991F7F" w:rsidRPr="00077B14" w:rsidRDefault="00991F7F" w:rsidP="00C02598">
            <w:pPr>
              <w:spacing w:after="0"/>
              <w:rPr>
                <w:i/>
              </w:rPr>
            </w:pPr>
            <w:r w:rsidRPr="00077B14">
              <w:rPr>
                <w:i/>
              </w:rPr>
              <w:t>Academic Development</w:t>
            </w:r>
          </w:p>
        </w:tc>
      </w:tr>
      <w:tr w:rsidR="00991F7F" w:rsidRPr="004B6570" w14:paraId="0B89F314" w14:textId="77777777" w:rsidTr="00304686">
        <w:tc>
          <w:tcPr>
            <w:tcW w:w="2093" w:type="dxa"/>
            <w:vMerge/>
          </w:tcPr>
          <w:p w14:paraId="153FFFE5" w14:textId="77777777" w:rsidR="00991F7F" w:rsidRPr="004B6570" w:rsidRDefault="00991F7F" w:rsidP="00C02598">
            <w:pPr>
              <w:spacing w:after="0"/>
            </w:pPr>
          </w:p>
        </w:tc>
        <w:tc>
          <w:tcPr>
            <w:tcW w:w="2693" w:type="dxa"/>
            <w:vMerge w:val="restart"/>
            <w:shd w:val="clear" w:color="auto" w:fill="E7E6E6" w:themeFill="background2"/>
          </w:tcPr>
          <w:p w14:paraId="5348BA19" w14:textId="77777777" w:rsidR="00991F7F" w:rsidRPr="004B6570" w:rsidRDefault="00991F7F" w:rsidP="00C02598">
            <w:pPr>
              <w:spacing w:after="0"/>
            </w:pPr>
            <w:r w:rsidRPr="004B6570">
              <w:t>School CPD in learning and teaching:</w:t>
            </w:r>
          </w:p>
          <w:p w14:paraId="28183CFB" w14:textId="77777777" w:rsidR="00991F7F" w:rsidRPr="004B6570" w:rsidRDefault="00991F7F" w:rsidP="00C02598">
            <w:pPr>
              <w:spacing w:after="0"/>
              <w:rPr>
                <w:i/>
              </w:rPr>
            </w:pPr>
            <w:r w:rsidRPr="004B6570">
              <w:rPr>
                <w:i/>
              </w:rPr>
              <w:t>ADLTQs/L&amp;T Leads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14:paraId="44E8323D" w14:textId="77777777" w:rsidR="00991F7F" w:rsidRPr="004B6570" w:rsidRDefault="00991F7F" w:rsidP="00C02598">
            <w:pPr>
              <w:spacing w:after="0"/>
            </w:pPr>
            <w:r>
              <w:t xml:space="preserve">Academic Leadership: </w:t>
            </w:r>
            <w:r w:rsidRPr="004B6570">
              <w:t>RPL for professional recognition (UKPSF):</w:t>
            </w:r>
          </w:p>
          <w:p w14:paraId="1ADC2BD3" w14:textId="77777777" w:rsidR="00991F7F" w:rsidRPr="004B6570" w:rsidRDefault="00991F7F" w:rsidP="00C02598">
            <w:pPr>
              <w:spacing w:after="0"/>
              <w:rPr>
                <w:i/>
              </w:rPr>
            </w:pPr>
            <w:r w:rsidRPr="004B6570">
              <w:rPr>
                <w:i/>
              </w:rPr>
              <w:t>Academic Development</w:t>
            </w:r>
          </w:p>
        </w:tc>
      </w:tr>
      <w:tr w:rsidR="00991F7F" w:rsidRPr="004B6570" w14:paraId="78FAF7F0" w14:textId="77777777" w:rsidTr="00304686">
        <w:tc>
          <w:tcPr>
            <w:tcW w:w="2093" w:type="dxa"/>
            <w:vMerge/>
          </w:tcPr>
          <w:p w14:paraId="463F0D4C" w14:textId="77777777" w:rsidR="00991F7F" w:rsidRPr="004B6570" w:rsidRDefault="00991F7F" w:rsidP="00C02598">
            <w:pPr>
              <w:spacing w:after="0"/>
            </w:pPr>
          </w:p>
        </w:tc>
        <w:tc>
          <w:tcPr>
            <w:tcW w:w="2693" w:type="dxa"/>
            <w:vMerge/>
            <w:shd w:val="clear" w:color="auto" w:fill="E7E6E6" w:themeFill="background2"/>
          </w:tcPr>
          <w:p w14:paraId="7BEDFDF0" w14:textId="77777777" w:rsidR="00991F7F" w:rsidRPr="004B6570" w:rsidRDefault="00991F7F" w:rsidP="00C02598">
            <w:pPr>
              <w:spacing w:after="0"/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14:paraId="7433DE84" w14:textId="77777777" w:rsidR="00991F7F" w:rsidRPr="004B6570" w:rsidRDefault="00991F7F" w:rsidP="00C02598">
            <w:pPr>
              <w:spacing w:after="0"/>
            </w:pPr>
            <w:r>
              <w:t xml:space="preserve">Academic Leadership: </w:t>
            </w:r>
            <w:r w:rsidRPr="004B6570">
              <w:t xml:space="preserve"> Mentoring </w:t>
            </w:r>
            <w:r>
              <w:t>and Leadership</w:t>
            </w:r>
            <w:r w:rsidRPr="004B6570">
              <w:t>:</w:t>
            </w:r>
          </w:p>
          <w:p w14:paraId="04EC5163" w14:textId="77777777" w:rsidR="00991F7F" w:rsidRPr="004B6570" w:rsidRDefault="00991F7F" w:rsidP="00C02598">
            <w:pPr>
              <w:spacing w:after="0"/>
            </w:pPr>
            <w:r w:rsidRPr="004B6570">
              <w:rPr>
                <w:i/>
              </w:rPr>
              <w:t>Academic Development/People Services</w:t>
            </w:r>
          </w:p>
        </w:tc>
      </w:tr>
      <w:tr w:rsidR="00991F7F" w:rsidRPr="004B6570" w14:paraId="0B10F23B" w14:textId="77777777" w:rsidTr="00304686">
        <w:tc>
          <w:tcPr>
            <w:tcW w:w="2093" w:type="dxa"/>
            <w:vMerge/>
          </w:tcPr>
          <w:p w14:paraId="4F069C23" w14:textId="77777777" w:rsidR="00991F7F" w:rsidRPr="004B6570" w:rsidRDefault="00991F7F" w:rsidP="00C02598">
            <w:pPr>
              <w:spacing w:after="0"/>
            </w:pPr>
          </w:p>
        </w:tc>
        <w:tc>
          <w:tcPr>
            <w:tcW w:w="2693" w:type="dxa"/>
            <w:vMerge/>
            <w:shd w:val="clear" w:color="auto" w:fill="E7E6E6" w:themeFill="background2"/>
          </w:tcPr>
          <w:p w14:paraId="4BA0BE8F" w14:textId="77777777" w:rsidR="00991F7F" w:rsidRPr="004B6570" w:rsidRDefault="00991F7F" w:rsidP="00C02598">
            <w:pPr>
              <w:spacing w:after="0"/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14:paraId="70BB579A" w14:textId="77777777" w:rsidR="00991F7F" w:rsidRPr="004B6570" w:rsidRDefault="00991F7F" w:rsidP="00C02598">
            <w:pPr>
              <w:spacing w:after="0"/>
            </w:pPr>
            <w:r>
              <w:t xml:space="preserve">Academic Leadership: </w:t>
            </w:r>
            <w:r w:rsidRPr="004B6570">
              <w:t xml:space="preserve"> Peer Support:</w:t>
            </w:r>
          </w:p>
          <w:p w14:paraId="5E1C9F1D" w14:textId="77777777" w:rsidR="00991F7F" w:rsidRPr="004B6570" w:rsidRDefault="00991F7F" w:rsidP="00C02598">
            <w:pPr>
              <w:spacing w:after="0"/>
            </w:pPr>
            <w:r w:rsidRPr="004B6570">
              <w:rPr>
                <w:i/>
              </w:rPr>
              <w:t>Academic Development /Schools</w:t>
            </w:r>
          </w:p>
        </w:tc>
      </w:tr>
      <w:tr w:rsidR="00991F7F" w:rsidRPr="004B6570" w14:paraId="56BAA4CF" w14:textId="77777777" w:rsidTr="00304686">
        <w:trPr>
          <w:trHeight w:val="1084"/>
        </w:trPr>
        <w:tc>
          <w:tcPr>
            <w:tcW w:w="2093" w:type="dxa"/>
            <w:vMerge/>
          </w:tcPr>
          <w:p w14:paraId="24297AFB" w14:textId="77777777" w:rsidR="00991F7F" w:rsidRPr="004B6570" w:rsidRDefault="00991F7F" w:rsidP="00C02598">
            <w:pPr>
              <w:spacing w:after="0"/>
            </w:pPr>
          </w:p>
        </w:tc>
        <w:tc>
          <w:tcPr>
            <w:tcW w:w="2693" w:type="dxa"/>
            <w:vMerge/>
            <w:shd w:val="clear" w:color="auto" w:fill="E7E6E6" w:themeFill="background2"/>
          </w:tcPr>
          <w:p w14:paraId="665FB5D7" w14:textId="77777777" w:rsidR="00991F7F" w:rsidRPr="004B6570" w:rsidRDefault="00991F7F" w:rsidP="00C02598">
            <w:pPr>
              <w:spacing w:after="0"/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14:paraId="00CFDDF7" w14:textId="77777777" w:rsidR="00991F7F" w:rsidRPr="004B6570" w:rsidRDefault="00991F7F" w:rsidP="00C02598">
            <w:pPr>
              <w:spacing w:after="0"/>
            </w:pPr>
            <w:r>
              <w:t xml:space="preserve">Academic Leadership: </w:t>
            </w:r>
            <w:r w:rsidRPr="004B6570">
              <w:t xml:space="preserve"> </w:t>
            </w:r>
            <w:r>
              <w:t>Quality Assurance and Enhancement</w:t>
            </w:r>
            <w:r w:rsidRPr="004B6570">
              <w:t>:</w:t>
            </w:r>
          </w:p>
          <w:p w14:paraId="4182EC93" w14:textId="77777777" w:rsidR="00991F7F" w:rsidRPr="004B6570" w:rsidRDefault="00991F7F" w:rsidP="00C02598">
            <w:pPr>
              <w:spacing w:after="0"/>
            </w:pPr>
            <w:r w:rsidRPr="004B6570">
              <w:rPr>
                <w:i/>
              </w:rPr>
              <w:t>Academic Quality</w:t>
            </w:r>
          </w:p>
        </w:tc>
      </w:tr>
    </w:tbl>
    <w:p w14:paraId="3F325BB9" w14:textId="77777777" w:rsidR="00B80CC3" w:rsidRDefault="00B80CC3" w:rsidP="00C02598">
      <w:pPr>
        <w:spacing w:after="0"/>
      </w:pPr>
    </w:p>
    <w:sectPr w:rsidR="00B80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7F"/>
    <w:rsid w:val="00991F7F"/>
    <w:rsid w:val="00B80CC3"/>
    <w:rsid w:val="00C0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0DC73"/>
  <w15:chartTrackingRefBased/>
  <w15:docId w15:val="{A1960672-BE40-4301-AC20-656A5AB7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F7F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F7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Nimmo, Alison</dc:creator>
  <cp:keywords/>
  <dc:description/>
  <cp:lastModifiedBy>Nimmo, Alison</cp:lastModifiedBy>
  <cp:revision>2</cp:revision>
  <dcterms:created xsi:type="dcterms:W3CDTF">2018-06-29T13:05:00Z</dcterms:created>
  <dcterms:modified xsi:type="dcterms:W3CDTF">2018-06-29T13:09:00Z</dcterms:modified>
</cp:coreProperties>
</file>