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AD" w:rsidRPr="00217AF5" w:rsidRDefault="00D442B2">
      <w:pPr>
        <w:rPr>
          <w:rFonts w:ascii="Arial" w:hAnsi="Arial" w:cs="Arial"/>
          <w:b/>
          <w:sz w:val="32"/>
          <w:szCs w:val="32"/>
        </w:rPr>
      </w:pPr>
      <w:r w:rsidRPr="00217AF5">
        <w:rPr>
          <w:rFonts w:ascii="Arial" w:hAnsi="Arial" w:cs="Arial"/>
          <w:b/>
          <w:sz w:val="32"/>
          <w:szCs w:val="32"/>
        </w:rPr>
        <w:t>Placement P</w:t>
      </w:r>
      <w:r w:rsidR="00C66B6D" w:rsidRPr="00217AF5">
        <w:rPr>
          <w:rFonts w:ascii="Arial" w:hAnsi="Arial" w:cs="Arial"/>
          <w:b/>
          <w:sz w:val="32"/>
          <w:szCs w:val="32"/>
        </w:rPr>
        <w:t>lanning</w:t>
      </w:r>
      <w:r w:rsidR="006C3216" w:rsidRPr="00217AF5">
        <w:rPr>
          <w:rFonts w:ascii="Arial" w:hAnsi="Arial" w:cs="Arial"/>
          <w:b/>
          <w:sz w:val="32"/>
          <w:szCs w:val="32"/>
        </w:rPr>
        <w:t xml:space="preserve"> Report</w:t>
      </w:r>
      <w:r w:rsidR="00C66B6D" w:rsidRPr="00217AF5">
        <w:rPr>
          <w:rFonts w:ascii="Arial" w:hAnsi="Arial" w:cs="Arial"/>
          <w:b/>
          <w:sz w:val="32"/>
          <w:szCs w:val="32"/>
        </w:rPr>
        <w:t xml:space="preserve"> </w:t>
      </w:r>
      <w:r w:rsidR="00752D89" w:rsidRPr="00217AF5">
        <w:rPr>
          <w:rFonts w:ascii="Arial" w:hAnsi="Arial" w:cs="Arial"/>
          <w:b/>
          <w:sz w:val="32"/>
          <w:szCs w:val="32"/>
        </w:rPr>
        <w:t>(PP</w:t>
      </w:r>
      <w:r w:rsidR="006C3216" w:rsidRPr="00217AF5">
        <w:rPr>
          <w:rFonts w:ascii="Arial" w:hAnsi="Arial" w:cs="Arial"/>
          <w:b/>
          <w:sz w:val="32"/>
          <w:szCs w:val="32"/>
        </w:rPr>
        <w:t>R</w:t>
      </w:r>
      <w:r w:rsidR="00752D89" w:rsidRPr="00217AF5">
        <w:rPr>
          <w:rFonts w:ascii="Arial" w:hAnsi="Arial" w:cs="Arial"/>
          <w:b/>
          <w:sz w:val="32"/>
          <w:szCs w:val="32"/>
        </w:rPr>
        <w:t>)</w:t>
      </w:r>
      <w:r w:rsidR="00EB1C43" w:rsidRPr="00217AF5">
        <w:rPr>
          <w:rFonts w:ascii="Arial" w:hAnsi="Arial" w:cs="Arial"/>
          <w:b/>
          <w:sz w:val="32"/>
          <w:szCs w:val="32"/>
        </w:rPr>
        <w:t xml:space="preserve"> </w:t>
      </w:r>
    </w:p>
    <w:p w:rsidR="00162E48" w:rsidRPr="00F41E6E" w:rsidRDefault="00A843A0" w:rsidP="006C32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report facilitates discussion regarding </w:t>
      </w:r>
      <w:r w:rsidR="00C57A3F" w:rsidRPr="00F41E6E">
        <w:rPr>
          <w:rFonts w:ascii="Arial" w:hAnsi="Arial" w:cs="Arial"/>
          <w:sz w:val="24"/>
          <w:szCs w:val="24"/>
        </w:rPr>
        <w:t>reasonable adjustments</w:t>
      </w:r>
      <w:r>
        <w:rPr>
          <w:rFonts w:ascii="Arial" w:hAnsi="Arial" w:cs="Arial"/>
          <w:sz w:val="24"/>
          <w:szCs w:val="24"/>
        </w:rPr>
        <w:t xml:space="preserve"> </w:t>
      </w:r>
      <w:r w:rsidR="00C57A3F" w:rsidRPr="00F41E6E">
        <w:rPr>
          <w:rFonts w:ascii="Arial" w:hAnsi="Arial" w:cs="Arial"/>
          <w:sz w:val="24"/>
          <w:szCs w:val="24"/>
        </w:rPr>
        <w:t>that might be required wh</w:t>
      </w:r>
      <w:r w:rsidR="006C3216">
        <w:rPr>
          <w:rFonts w:ascii="Arial" w:hAnsi="Arial" w:cs="Arial"/>
          <w:sz w:val="24"/>
          <w:szCs w:val="24"/>
        </w:rPr>
        <w:t xml:space="preserve">ile a student is on placement. </w:t>
      </w:r>
      <w:r>
        <w:rPr>
          <w:rFonts w:ascii="Arial" w:hAnsi="Arial" w:cs="Arial"/>
          <w:sz w:val="24"/>
          <w:szCs w:val="24"/>
        </w:rPr>
        <w:t>It enables the stud</w:t>
      </w:r>
      <w:r w:rsidR="00C57A3F" w:rsidRPr="00F41E6E">
        <w:rPr>
          <w:rFonts w:ascii="Arial" w:hAnsi="Arial" w:cs="Arial"/>
          <w:sz w:val="24"/>
          <w:szCs w:val="24"/>
        </w:rPr>
        <w:t xml:space="preserve">ent, </w:t>
      </w:r>
      <w:r w:rsidR="006C3216">
        <w:rPr>
          <w:rFonts w:ascii="Arial" w:hAnsi="Arial" w:cs="Arial"/>
          <w:sz w:val="24"/>
          <w:szCs w:val="24"/>
        </w:rPr>
        <w:t>Personal Tutor</w:t>
      </w:r>
      <w:r>
        <w:rPr>
          <w:rFonts w:ascii="Arial" w:hAnsi="Arial" w:cs="Arial"/>
          <w:sz w:val="24"/>
          <w:szCs w:val="24"/>
        </w:rPr>
        <w:t xml:space="preserve"> (or other relevant academic member of staff)</w:t>
      </w:r>
      <w:r w:rsidR="006C3216">
        <w:rPr>
          <w:rFonts w:ascii="Arial" w:hAnsi="Arial" w:cs="Arial"/>
          <w:sz w:val="24"/>
          <w:szCs w:val="24"/>
        </w:rPr>
        <w:t xml:space="preserve"> and where appropriate, Disability Advisor,</w:t>
      </w:r>
      <w:r w:rsidR="00C57A3F" w:rsidRPr="00F41E6E">
        <w:rPr>
          <w:rFonts w:ascii="Arial" w:hAnsi="Arial" w:cs="Arial"/>
          <w:sz w:val="24"/>
          <w:szCs w:val="24"/>
        </w:rPr>
        <w:t xml:space="preserve"> to </w:t>
      </w:r>
      <w:r w:rsidR="008C1784" w:rsidRPr="00F41E6E">
        <w:rPr>
          <w:rFonts w:ascii="Arial" w:hAnsi="Arial" w:cs="Arial"/>
          <w:sz w:val="24"/>
          <w:szCs w:val="24"/>
        </w:rPr>
        <w:t xml:space="preserve">identify </w:t>
      </w:r>
      <w:r w:rsidR="00E25BC7" w:rsidRPr="00F41E6E">
        <w:rPr>
          <w:rFonts w:ascii="Arial" w:hAnsi="Arial" w:cs="Arial"/>
          <w:sz w:val="24"/>
          <w:szCs w:val="24"/>
        </w:rPr>
        <w:t xml:space="preserve">any </w:t>
      </w:r>
      <w:r>
        <w:rPr>
          <w:rFonts w:ascii="Arial" w:hAnsi="Arial" w:cs="Arial"/>
          <w:sz w:val="24"/>
          <w:szCs w:val="24"/>
        </w:rPr>
        <w:t xml:space="preserve">aspects of placement which may be impacted, and recommend reasonable adjustments. </w:t>
      </w:r>
      <w:r w:rsidR="00927C23" w:rsidRPr="00F41E6E">
        <w:rPr>
          <w:rFonts w:ascii="Arial" w:hAnsi="Arial" w:cs="Arial"/>
          <w:sz w:val="24"/>
          <w:szCs w:val="24"/>
        </w:rPr>
        <w:t>The PP</w:t>
      </w:r>
      <w:r w:rsidR="006C3216">
        <w:rPr>
          <w:rFonts w:ascii="Arial" w:hAnsi="Arial" w:cs="Arial"/>
          <w:sz w:val="24"/>
          <w:szCs w:val="24"/>
        </w:rPr>
        <w:t>R</w:t>
      </w:r>
      <w:r w:rsidR="00927C23" w:rsidRPr="00F41E6E">
        <w:rPr>
          <w:rFonts w:ascii="Arial" w:hAnsi="Arial" w:cs="Arial"/>
          <w:sz w:val="24"/>
          <w:szCs w:val="24"/>
        </w:rPr>
        <w:t xml:space="preserve"> is context specific in that it addresses the needs of a single placement setting so </w:t>
      </w:r>
      <w:r w:rsidR="00162E48" w:rsidRPr="00F41E6E">
        <w:rPr>
          <w:rFonts w:ascii="Arial" w:hAnsi="Arial" w:cs="Arial"/>
          <w:sz w:val="24"/>
          <w:szCs w:val="24"/>
        </w:rPr>
        <w:t xml:space="preserve">it is recommended </w:t>
      </w:r>
      <w:r w:rsidR="00927C23" w:rsidRPr="00F41E6E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this report be completed before </w:t>
      </w:r>
      <w:r w:rsidR="00927C23" w:rsidRPr="00F41E6E">
        <w:rPr>
          <w:rFonts w:ascii="Arial" w:hAnsi="Arial" w:cs="Arial"/>
          <w:sz w:val="24"/>
          <w:szCs w:val="24"/>
        </w:rPr>
        <w:t>each placement.</w:t>
      </w:r>
      <w:r w:rsidR="00162E48" w:rsidRPr="00F41E6E">
        <w:rPr>
          <w:rFonts w:ascii="Arial" w:hAnsi="Arial" w:cs="Arial"/>
          <w:sz w:val="24"/>
          <w:szCs w:val="24"/>
        </w:rPr>
        <w:t xml:space="preserve"> </w:t>
      </w:r>
    </w:p>
    <w:p w:rsidR="00A843A0" w:rsidRDefault="00162E48">
      <w:pPr>
        <w:rPr>
          <w:rFonts w:ascii="Arial" w:hAnsi="Arial" w:cs="Arial"/>
          <w:sz w:val="24"/>
          <w:szCs w:val="24"/>
        </w:rPr>
      </w:pPr>
      <w:r w:rsidRPr="00F41E6E">
        <w:rPr>
          <w:rFonts w:ascii="Arial" w:hAnsi="Arial" w:cs="Arial"/>
          <w:sz w:val="24"/>
          <w:szCs w:val="24"/>
        </w:rPr>
        <w:t>Any reasonable adjustment</w:t>
      </w:r>
      <w:r w:rsidR="00217AF5">
        <w:rPr>
          <w:rFonts w:ascii="Arial" w:hAnsi="Arial" w:cs="Arial"/>
          <w:sz w:val="24"/>
          <w:szCs w:val="24"/>
        </w:rPr>
        <w:t>s</w:t>
      </w:r>
      <w:r w:rsidRPr="00F41E6E">
        <w:rPr>
          <w:rFonts w:ascii="Arial" w:hAnsi="Arial" w:cs="Arial"/>
          <w:sz w:val="24"/>
          <w:szCs w:val="24"/>
        </w:rPr>
        <w:t xml:space="preserve"> recommend</w:t>
      </w:r>
      <w:r w:rsidR="00217AF5">
        <w:rPr>
          <w:rFonts w:ascii="Arial" w:hAnsi="Arial" w:cs="Arial"/>
          <w:sz w:val="24"/>
          <w:szCs w:val="24"/>
        </w:rPr>
        <w:t xml:space="preserve">ed </w:t>
      </w:r>
      <w:r w:rsidRPr="00F41E6E">
        <w:rPr>
          <w:rFonts w:ascii="Arial" w:hAnsi="Arial" w:cs="Arial"/>
          <w:sz w:val="24"/>
          <w:szCs w:val="24"/>
        </w:rPr>
        <w:t>will</w:t>
      </w:r>
      <w:r w:rsidR="00A843A0">
        <w:rPr>
          <w:rFonts w:ascii="Arial" w:hAnsi="Arial" w:cs="Arial"/>
          <w:sz w:val="24"/>
          <w:szCs w:val="24"/>
        </w:rPr>
        <w:t xml:space="preserve"> </w:t>
      </w:r>
      <w:r w:rsidR="00217AF5">
        <w:rPr>
          <w:rFonts w:ascii="Arial" w:hAnsi="Arial" w:cs="Arial"/>
          <w:sz w:val="24"/>
          <w:szCs w:val="24"/>
        </w:rPr>
        <w:t>be agreed</w:t>
      </w:r>
      <w:r w:rsidRPr="00F41E6E">
        <w:rPr>
          <w:rFonts w:ascii="Arial" w:hAnsi="Arial" w:cs="Arial"/>
          <w:sz w:val="24"/>
          <w:szCs w:val="24"/>
        </w:rPr>
        <w:t xml:space="preserve"> in consultation with the Placement Co-ordinator and the P</w:t>
      </w:r>
      <w:r w:rsidR="00A843A0">
        <w:rPr>
          <w:rFonts w:ascii="Arial" w:hAnsi="Arial" w:cs="Arial"/>
          <w:sz w:val="24"/>
          <w:szCs w:val="24"/>
        </w:rPr>
        <w:t>ractice</w:t>
      </w:r>
      <w:r w:rsidRPr="00F41E6E">
        <w:rPr>
          <w:rFonts w:ascii="Arial" w:hAnsi="Arial" w:cs="Arial"/>
          <w:sz w:val="24"/>
          <w:szCs w:val="24"/>
        </w:rPr>
        <w:t xml:space="preserve"> Educator during </w:t>
      </w:r>
      <w:r w:rsidR="00A843A0">
        <w:rPr>
          <w:rFonts w:ascii="Arial" w:hAnsi="Arial" w:cs="Arial"/>
          <w:sz w:val="24"/>
          <w:szCs w:val="24"/>
        </w:rPr>
        <w:t>a</w:t>
      </w:r>
      <w:r w:rsidR="00217AF5">
        <w:rPr>
          <w:rFonts w:ascii="Arial" w:hAnsi="Arial" w:cs="Arial"/>
          <w:sz w:val="24"/>
          <w:szCs w:val="24"/>
        </w:rPr>
        <w:t xml:space="preserve"> follow up</w:t>
      </w:r>
      <w:r w:rsidR="00A843A0">
        <w:rPr>
          <w:rFonts w:ascii="Arial" w:hAnsi="Arial" w:cs="Arial"/>
          <w:sz w:val="24"/>
          <w:szCs w:val="24"/>
        </w:rPr>
        <w:t xml:space="preserve"> </w:t>
      </w:r>
      <w:r w:rsidRPr="00F41E6E">
        <w:rPr>
          <w:rFonts w:ascii="Arial" w:hAnsi="Arial" w:cs="Arial"/>
          <w:sz w:val="24"/>
          <w:szCs w:val="24"/>
        </w:rPr>
        <w:t>pre-placement meeting.</w:t>
      </w:r>
    </w:p>
    <w:p w:rsidR="006B6293" w:rsidRDefault="006B6293" w:rsidP="006B6293">
      <w:pPr>
        <w:spacing w:after="0"/>
        <w:rPr>
          <w:rFonts w:ascii="Arial" w:hAnsi="Arial" w:cs="Arial"/>
          <w:sz w:val="24"/>
          <w:szCs w:val="24"/>
        </w:rPr>
      </w:pPr>
    </w:p>
    <w:p w:rsidR="00162E48" w:rsidRPr="00217AF5" w:rsidRDefault="00A843A0">
      <w:pPr>
        <w:rPr>
          <w:rFonts w:ascii="Arial" w:hAnsi="Arial" w:cs="Arial"/>
          <w:b/>
          <w:sz w:val="28"/>
          <w:szCs w:val="28"/>
        </w:rPr>
      </w:pPr>
      <w:r w:rsidRPr="00217AF5">
        <w:rPr>
          <w:rFonts w:ascii="Arial" w:hAnsi="Arial" w:cs="Arial"/>
          <w:b/>
          <w:sz w:val="28"/>
          <w:szCs w:val="28"/>
        </w:rPr>
        <w:t>Student details</w:t>
      </w:r>
    </w:p>
    <w:p w:rsidR="00A843A0" w:rsidRDefault="00A843A0">
      <w:pPr>
        <w:rPr>
          <w:rFonts w:ascii="Arial" w:hAnsi="Arial" w:cs="Arial"/>
          <w:sz w:val="24"/>
          <w:szCs w:val="24"/>
        </w:rPr>
      </w:pPr>
      <w:r w:rsidRPr="00A843A0">
        <w:rPr>
          <w:rFonts w:ascii="Arial" w:hAnsi="Arial" w:cs="Arial"/>
          <w:sz w:val="24"/>
          <w:szCs w:val="24"/>
        </w:rPr>
        <w:t>Name:</w:t>
      </w:r>
    </w:p>
    <w:p w:rsidR="00217AF5" w:rsidRPr="00A843A0" w:rsidRDefault="00217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Course:</w:t>
      </w:r>
    </w:p>
    <w:p w:rsidR="00A843A0" w:rsidRPr="00A843A0" w:rsidRDefault="00A843A0">
      <w:pPr>
        <w:rPr>
          <w:rFonts w:ascii="Arial" w:hAnsi="Arial" w:cs="Arial"/>
          <w:sz w:val="24"/>
          <w:szCs w:val="24"/>
        </w:rPr>
      </w:pPr>
      <w:r w:rsidRPr="00A843A0">
        <w:rPr>
          <w:rFonts w:ascii="Arial" w:hAnsi="Arial" w:cs="Arial"/>
          <w:sz w:val="24"/>
          <w:szCs w:val="24"/>
        </w:rPr>
        <w:t>Student ID:</w:t>
      </w:r>
    </w:p>
    <w:p w:rsidR="00A843A0" w:rsidRPr="00A843A0" w:rsidRDefault="00A843A0">
      <w:pPr>
        <w:rPr>
          <w:rFonts w:ascii="Arial" w:hAnsi="Arial" w:cs="Arial"/>
          <w:sz w:val="24"/>
          <w:szCs w:val="24"/>
        </w:rPr>
      </w:pPr>
      <w:r w:rsidRPr="00A843A0">
        <w:rPr>
          <w:rFonts w:ascii="Arial" w:hAnsi="Arial" w:cs="Arial"/>
          <w:sz w:val="24"/>
          <w:szCs w:val="24"/>
        </w:rPr>
        <w:t>Placement:</w:t>
      </w:r>
    </w:p>
    <w:p w:rsidR="00A843A0" w:rsidRPr="00F41E6E" w:rsidRDefault="00A843A0">
      <w:pPr>
        <w:rPr>
          <w:rFonts w:ascii="Arial" w:hAnsi="Arial" w:cs="Arial"/>
          <w:b/>
          <w:sz w:val="28"/>
          <w:szCs w:val="28"/>
        </w:rPr>
      </w:pPr>
    </w:p>
    <w:p w:rsidR="00DA3390" w:rsidRPr="00217AF5" w:rsidRDefault="00A843A0">
      <w:pPr>
        <w:rPr>
          <w:rFonts w:ascii="Arial" w:hAnsi="Arial" w:cs="Arial"/>
          <w:b/>
          <w:sz w:val="28"/>
          <w:szCs w:val="28"/>
        </w:rPr>
      </w:pPr>
      <w:r w:rsidRPr="00217AF5">
        <w:rPr>
          <w:rFonts w:ascii="Arial" w:hAnsi="Arial" w:cs="Arial"/>
          <w:b/>
          <w:sz w:val="28"/>
          <w:szCs w:val="28"/>
        </w:rPr>
        <w:t>Aspects of placement which may be impacted and adjustments required</w:t>
      </w:r>
    </w:p>
    <w:p w:rsidR="001E7009" w:rsidRDefault="001E7009" w:rsidP="001E70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</w:t>
      </w:r>
      <w:r>
        <w:rPr>
          <w:rFonts w:ascii="Arial" w:hAnsi="Arial" w:cs="Arial"/>
          <w:sz w:val="24"/>
          <w:szCs w:val="24"/>
        </w:rPr>
        <w:t xml:space="preserve"> (e.g. who, what, how and when to disclose)</w:t>
      </w:r>
    </w:p>
    <w:p w:rsidR="001E7009" w:rsidRDefault="001E7009" w:rsidP="00A0772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E7009" w:rsidRPr="00F41E6E" w:rsidTr="002A659D">
        <w:trPr>
          <w:trHeight w:val="1208"/>
        </w:trPr>
        <w:tc>
          <w:tcPr>
            <w:tcW w:w="9639" w:type="dxa"/>
          </w:tcPr>
          <w:p w:rsidR="001E7009" w:rsidRPr="00A07723" w:rsidRDefault="001E7009" w:rsidP="002A65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009" w:rsidRPr="00A07723" w:rsidRDefault="001E7009" w:rsidP="002A65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7009" w:rsidRDefault="001E7009" w:rsidP="00A077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7009" w:rsidRDefault="001E7009" w:rsidP="00A077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5B37" w:rsidRDefault="006B6293" w:rsidP="00A077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65B37">
        <w:rPr>
          <w:rFonts w:ascii="Arial" w:hAnsi="Arial" w:cs="Arial"/>
          <w:sz w:val="24"/>
          <w:szCs w:val="24"/>
        </w:rPr>
        <w:t xml:space="preserve">ccessibility requirements (e.g. mobility, </w:t>
      </w:r>
      <w:r>
        <w:rPr>
          <w:rFonts w:ascii="Arial" w:hAnsi="Arial" w:cs="Arial"/>
          <w:sz w:val="24"/>
          <w:szCs w:val="24"/>
        </w:rPr>
        <w:t>communication support</w:t>
      </w:r>
      <w:r w:rsidR="00A65B37">
        <w:rPr>
          <w:rFonts w:ascii="Arial" w:hAnsi="Arial" w:cs="Arial"/>
          <w:sz w:val="24"/>
          <w:szCs w:val="24"/>
        </w:rPr>
        <w:t>, access to lifts, toilets etc)</w:t>
      </w:r>
    </w:p>
    <w:p w:rsidR="00A65B37" w:rsidRDefault="00A65B37" w:rsidP="00A0772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65B37" w:rsidRPr="00F41E6E" w:rsidTr="002A659D">
        <w:trPr>
          <w:trHeight w:val="1208"/>
        </w:trPr>
        <w:tc>
          <w:tcPr>
            <w:tcW w:w="9639" w:type="dxa"/>
          </w:tcPr>
          <w:p w:rsidR="00A65B37" w:rsidRPr="00A07723" w:rsidRDefault="00A65B37" w:rsidP="002A65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5B37" w:rsidRPr="00A07723" w:rsidRDefault="00A65B37" w:rsidP="002A65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5B37" w:rsidRDefault="00A65B37" w:rsidP="00A077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5B37" w:rsidRDefault="00A65B37" w:rsidP="00A077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2D89" w:rsidRPr="001E7009" w:rsidRDefault="00752D89" w:rsidP="00A077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009">
        <w:rPr>
          <w:rFonts w:ascii="Arial" w:hAnsi="Arial" w:cs="Arial"/>
          <w:sz w:val="24"/>
          <w:szCs w:val="24"/>
        </w:rPr>
        <w:t>Travel</w:t>
      </w:r>
      <w:r w:rsidR="00A843A0" w:rsidRPr="001E7009">
        <w:rPr>
          <w:rFonts w:ascii="Arial" w:hAnsi="Arial" w:cs="Arial"/>
          <w:sz w:val="24"/>
          <w:szCs w:val="24"/>
        </w:rPr>
        <w:t xml:space="preserve"> </w:t>
      </w:r>
      <w:r w:rsidR="001E7009">
        <w:rPr>
          <w:rFonts w:ascii="Arial" w:hAnsi="Arial" w:cs="Arial"/>
          <w:sz w:val="24"/>
          <w:szCs w:val="24"/>
        </w:rPr>
        <w:t>(e.g. distance, mobility, transport)</w:t>
      </w:r>
    </w:p>
    <w:p w:rsidR="00A843A0" w:rsidRPr="00EB1C43" w:rsidRDefault="00A843A0" w:rsidP="00A07723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52D89" w:rsidRPr="00F41E6E" w:rsidTr="001E7009">
        <w:trPr>
          <w:trHeight w:val="1208"/>
        </w:trPr>
        <w:tc>
          <w:tcPr>
            <w:tcW w:w="9639" w:type="dxa"/>
          </w:tcPr>
          <w:p w:rsidR="00A843A0" w:rsidRPr="00A07723" w:rsidRDefault="00A843A0" w:rsidP="00A07723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48608274"/>
          </w:p>
          <w:p w:rsidR="00F41E6E" w:rsidRPr="00A07723" w:rsidRDefault="00F41E6E" w:rsidP="00A077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A07723" w:rsidRDefault="00A07723" w:rsidP="00A07723">
      <w:pPr>
        <w:spacing w:after="0" w:line="240" w:lineRule="auto"/>
        <w:rPr>
          <w:b/>
          <w:sz w:val="28"/>
          <w:szCs w:val="28"/>
        </w:rPr>
      </w:pPr>
    </w:p>
    <w:p w:rsidR="001E7009" w:rsidRDefault="001E7009" w:rsidP="00A077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93" w:rsidRDefault="006B6293" w:rsidP="00A077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93" w:rsidRDefault="006B6293" w:rsidP="00A077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1E6E" w:rsidRPr="001E7009" w:rsidRDefault="001E7009" w:rsidP="00A077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Transitions (e.g. preparing for placement, pre-placement visit, orientation, meeting key staff)</w:t>
      </w:r>
    </w:p>
    <w:p w:rsidR="001E7009" w:rsidRDefault="001E7009" w:rsidP="00A07723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E7009" w:rsidRPr="00F41E6E" w:rsidTr="002A659D">
        <w:trPr>
          <w:trHeight w:val="1208"/>
        </w:trPr>
        <w:tc>
          <w:tcPr>
            <w:tcW w:w="9639" w:type="dxa"/>
          </w:tcPr>
          <w:p w:rsidR="001E7009" w:rsidRPr="00A07723" w:rsidRDefault="001E7009" w:rsidP="002A659D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48608583"/>
          </w:p>
          <w:p w:rsidR="001E7009" w:rsidRPr="00A07723" w:rsidRDefault="001E7009" w:rsidP="002A65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:rsidR="001E7009" w:rsidRDefault="001E7009" w:rsidP="00A077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E7009" w:rsidRPr="001E7009" w:rsidRDefault="001E7009" w:rsidP="001E70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Environment (e.g. setting, sensory differences, pace, orientation, working pattern, hours) </w:t>
      </w:r>
    </w:p>
    <w:p w:rsidR="001E7009" w:rsidRDefault="001E7009" w:rsidP="008527CF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E7009" w:rsidRPr="00F41E6E" w:rsidTr="002A659D">
        <w:trPr>
          <w:trHeight w:val="1208"/>
        </w:trPr>
        <w:tc>
          <w:tcPr>
            <w:tcW w:w="9639" w:type="dxa"/>
          </w:tcPr>
          <w:p w:rsidR="001E7009" w:rsidRPr="00A07723" w:rsidRDefault="001E7009" w:rsidP="002A659D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148608667"/>
          </w:p>
          <w:p w:rsidR="001E7009" w:rsidRPr="00A07723" w:rsidRDefault="001E7009" w:rsidP="002A65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:rsidR="001E7009" w:rsidRPr="00EB1C43" w:rsidRDefault="001E7009" w:rsidP="008527C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E7009" w:rsidRPr="001E7009" w:rsidRDefault="001E7009" w:rsidP="001E70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Feedback/reviews (e.g. who does this, how often, in what format</w:t>
      </w:r>
      <w:r w:rsidR="00E82B53">
        <w:rPr>
          <w:rFonts w:ascii="Arial" w:hAnsi="Arial" w:cs="Arial"/>
          <w:sz w:val="24"/>
          <w:szCs w:val="24"/>
        </w:rPr>
        <w:t>, reviewing adjustments</w:t>
      </w:r>
      <w:r>
        <w:rPr>
          <w:rFonts w:ascii="Arial" w:hAnsi="Arial" w:cs="Arial"/>
          <w:sz w:val="24"/>
          <w:szCs w:val="24"/>
        </w:rPr>
        <w:t>)</w:t>
      </w:r>
    </w:p>
    <w:p w:rsidR="008527CF" w:rsidRDefault="008527CF" w:rsidP="00A07723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E7009" w:rsidRPr="00F41E6E" w:rsidTr="002A659D">
        <w:trPr>
          <w:trHeight w:val="1208"/>
        </w:trPr>
        <w:tc>
          <w:tcPr>
            <w:tcW w:w="9639" w:type="dxa"/>
          </w:tcPr>
          <w:p w:rsidR="001E7009" w:rsidRPr="00A07723" w:rsidRDefault="001E7009" w:rsidP="002A65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009" w:rsidRPr="00A07723" w:rsidRDefault="001E7009" w:rsidP="002A65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7009" w:rsidRDefault="001E7009" w:rsidP="00A07723">
      <w:pPr>
        <w:spacing w:after="0"/>
        <w:rPr>
          <w:rFonts w:ascii="Arial" w:hAnsi="Arial" w:cs="Arial"/>
          <w:sz w:val="28"/>
          <w:szCs w:val="28"/>
        </w:rPr>
      </w:pPr>
    </w:p>
    <w:p w:rsidR="00E82B53" w:rsidRPr="001E7009" w:rsidRDefault="00E82B53" w:rsidP="00E82B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Assistive technology/equipment requirements</w:t>
      </w:r>
      <w:r>
        <w:rPr>
          <w:rFonts w:ascii="Arial" w:hAnsi="Arial" w:cs="Arial"/>
          <w:sz w:val="24"/>
          <w:szCs w:val="24"/>
        </w:rPr>
        <w:t xml:space="preserve"> (e.g</w:t>
      </w:r>
      <w:r>
        <w:rPr>
          <w:rFonts w:ascii="Arial" w:hAnsi="Arial" w:cs="Arial"/>
          <w:sz w:val="24"/>
          <w:szCs w:val="24"/>
        </w:rPr>
        <w:t xml:space="preserve">. is this required, can it be facilitated) </w:t>
      </w:r>
    </w:p>
    <w:p w:rsidR="00E82B53" w:rsidRDefault="00E82B53" w:rsidP="00A07723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82B53" w:rsidRPr="00F41E6E" w:rsidTr="002A659D">
        <w:trPr>
          <w:trHeight w:val="1208"/>
        </w:trPr>
        <w:tc>
          <w:tcPr>
            <w:tcW w:w="9639" w:type="dxa"/>
          </w:tcPr>
          <w:p w:rsidR="00E82B53" w:rsidRPr="00A07723" w:rsidRDefault="00E82B53" w:rsidP="002A65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2B53" w:rsidRPr="00A07723" w:rsidRDefault="00E82B53" w:rsidP="002A65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2B53" w:rsidRDefault="00E82B53" w:rsidP="00E82B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2B53" w:rsidRPr="001E7009" w:rsidRDefault="00E82B53" w:rsidP="00E82B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contacts for student (e.g. who does what</w:t>
      </w:r>
      <w:bookmarkStart w:id="3" w:name="_GoBack"/>
      <w:bookmarkEnd w:id="3"/>
      <w:r>
        <w:rPr>
          <w:rFonts w:ascii="Arial" w:hAnsi="Arial" w:cs="Arial"/>
          <w:sz w:val="24"/>
          <w:szCs w:val="24"/>
        </w:rPr>
        <w:t>)</w:t>
      </w:r>
    </w:p>
    <w:p w:rsidR="00E82B53" w:rsidRDefault="00E82B5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82B53" w:rsidRPr="00F41E6E" w:rsidTr="002A659D">
        <w:trPr>
          <w:trHeight w:val="1208"/>
        </w:trPr>
        <w:tc>
          <w:tcPr>
            <w:tcW w:w="9639" w:type="dxa"/>
          </w:tcPr>
          <w:p w:rsidR="00E82B53" w:rsidRPr="00A07723" w:rsidRDefault="00E82B53" w:rsidP="002A65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2B53" w:rsidRPr="00A07723" w:rsidRDefault="00E82B53" w:rsidP="002A65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2B53" w:rsidRDefault="00E82B53">
      <w:pPr>
        <w:rPr>
          <w:rFonts w:ascii="Arial" w:hAnsi="Arial" w:cs="Arial"/>
          <w:b/>
          <w:sz w:val="28"/>
          <w:szCs w:val="28"/>
        </w:rPr>
      </w:pPr>
    </w:p>
    <w:p w:rsidR="00E82B53" w:rsidRDefault="00E82B5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Signed by:</w:t>
      </w:r>
    </w:p>
    <w:p w:rsidR="00E82B53" w:rsidRDefault="00E82B53">
      <w:pPr>
        <w:rPr>
          <w:rFonts w:ascii="Arial" w:hAnsi="Arial" w:cs="Arial"/>
          <w:sz w:val="24"/>
          <w:szCs w:val="24"/>
        </w:rPr>
      </w:pPr>
      <w:r w:rsidRPr="00E82B53">
        <w:rPr>
          <w:rFonts w:ascii="Arial" w:hAnsi="Arial" w:cs="Arial"/>
          <w:sz w:val="24"/>
          <w:szCs w:val="24"/>
        </w:rPr>
        <w:t>Student</w:t>
      </w:r>
      <w:r>
        <w:rPr>
          <w:rFonts w:ascii="Arial" w:hAnsi="Arial" w:cs="Arial"/>
          <w:sz w:val="24"/>
          <w:szCs w:val="24"/>
        </w:rPr>
        <w:t>:</w:t>
      </w:r>
    </w:p>
    <w:p w:rsidR="00E82B53" w:rsidRDefault="00E82B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tutor/equivalent:</w:t>
      </w:r>
    </w:p>
    <w:p w:rsidR="00E82B53" w:rsidRDefault="00E82B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Practice educator:</w:t>
      </w:r>
    </w:p>
    <w:p w:rsidR="00E82B53" w:rsidRPr="00E82B53" w:rsidRDefault="00E82B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Disability advisor (if applicable):</w:t>
      </w:r>
    </w:p>
    <w:p w:rsidR="006815E1" w:rsidRPr="00A65B37" w:rsidRDefault="00E82B53">
      <w:pPr>
        <w:rPr>
          <w:rFonts w:ascii="Arial" w:hAnsi="Arial" w:cs="Arial"/>
          <w:sz w:val="24"/>
          <w:szCs w:val="24"/>
        </w:rPr>
      </w:pPr>
      <w:r w:rsidRPr="00A65B37">
        <w:rPr>
          <w:rFonts w:ascii="Arial" w:hAnsi="Arial" w:cs="Arial"/>
          <w:sz w:val="24"/>
          <w:szCs w:val="24"/>
        </w:rPr>
        <w:t>Date</w:t>
      </w:r>
      <w:r w:rsidR="00A65B37" w:rsidRPr="00A65B37">
        <w:rPr>
          <w:rFonts w:ascii="Arial" w:hAnsi="Arial" w:cs="Arial"/>
          <w:sz w:val="24"/>
          <w:szCs w:val="24"/>
        </w:rPr>
        <w:t>:</w:t>
      </w:r>
    </w:p>
    <w:p w:rsidR="00DA3390" w:rsidRDefault="00DA3390"/>
    <w:sectPr w:rsidR="00DA3390" w:rsidSect="00852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970" w:rsidRDefault="00325970" w:rsidP="00F97AFB">
      <w:pPr>
        <w:spacing w:after="0" w:line="240" w:lineRule="auto"/>
      </w:pPr>
      <w:r>
        <w:separator/>
      </w:r>
    </w:p>
  </w:endnote>
  <w:endnote w:type="continuationSeparator" w:id="0">
    <w:p w:rsidR="00325970" w:rsidRDefault="00325970" w:rsidP="00F9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970" w:rsidRDefault="00325970" w:rsidP="00F97AFB">
      <w:pPr>
        <w:spacing w:after="0" w:line="240" w:lineRule="auto"/>
      </w:pPr>
      <w:r>
        <w:separator/>
      </w:r>
    </w:p>
  </w:footnote>
  <w:footnote w:type="continuationSeparator" w:id="0">
    <w:p w:rsidR="00325970" w:rsidRDefault="00325970" w:rsidP="00F97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2MDEwNLewMDCzsDRU0lEKTi0uzszPAykwqgUAFXfqCiwAAAA="/>
  </w:docVars>
  <w:rsids>
    <w:rsidRoot w:val="00DA3390"/>
    <w:rsid w:val="00063347"/>
    <w:rsid w:val="00135281"/>
    <w:rsid w:val="00162E48"/>
    <w:rsid w:val="001953E4"/>
    <w:rsid w:val="001A35D9"/>
    <w:rsid w:val="001C4F33"/>
    <w:rsid w:val="001E7009"/>
    <w:rsid w:val="00217AF5"/>
    <w:rsid w:val="00221838"/>
    <w:rsid w:val="00227B93"/>
    <w:rsid w:val="00234441"/>
    <w:rsid w:val="002762E7"/>
    <w:rsid w:val="002A0EBD"/>
    <w:rsid w:val="002D43E7"/>
    <w:rsid w:val="00325970"/>
    <w:rsid w:val="00346D49"/>
    <w:rsid w:val="003518CF"/>
    <w:rsid w:val="0036617A"/>
    <w:rsid w:val="003E12E2"/>
    <w:rsid w:val="004E3432"/>
    <w:rsid w:val="004E4067"/>
    <w:rsid w:val="005216D8"/>
    <w:rsid w:val="00590F87"/>
    <w:rsid w:val="005A0F24"/>
    <w:rsid w:val="005D64C0"/>
    <w:rsid w:val="00600BA7"/>
    <w:rsid w:val="00614A8F"/>
    <w:rsid w:val="006815E1"/>
    <w:rsid w:val="006B6293"/>
    <w:rsid w:val="006C3216"/>
    <w:rsid w:val="00706551"/>
    <w:rsid w:val="00752D89"/>
    <w:rsid w:val="00755215"/>
    <w:rsid w:val="008527CF"/>
    <w:rsid w:val="00857E19"/>
    <w:rsid w:val="008C1784"/>
    <w:rsid w:val="00916D0C"/>
    <w:rsid w:val="00927C23"/>
    <w:rsid w:val="00991B05"/>
    <w:rsid w:val="00A04935"/>
    <w:rsid w:val="00A07723"/>
    <w:rsid w:val="00A4610C"/>
    <w:rsid w:val="00A63542"/>
    <w:rsid w:val="00A65B37"/>
    <w:rsid w:val="00A843A0"/>
    <w:rsid w:val="00A87B7E"/>
    <w:rsid w:val="00A941CB"/>
    <w:rsid w:val="00AD5BE7"/>
    <w:rsid w:val="00AF4BCF"/>
    <w:rsid w:val="00AF62FD"/>
    <w:rsid w:val="00B05D48"/>
    <w:rsid w:val="00B138DE"/>
    <w:rsid w:val="00B52CC1"/>
    <w:rsid w:val="00B55801"/>
    <w:rsid w:val="00BA78EB"/>
    <w:rsid w:val="00BF7AEA"/>
    <w:rsid w:val="00C2507F"/>
    <w:rsid w:val="00C4529B"/>
    <w:rsid w:val="00C47A6B"/>
    <w:rsid w:val="00C57A3F"/>
    <w:rsid w:val="00C66B6D"/>
    <w:rsid w:val="00D20EEC"/>
    <w:rsid w:val="00D442B2"/>
    <w:rsid w:val="00DA3390"/>
    <w:rsid w:val="00DC015D"/>
    <w:rsid w:val="00DD71A8"/>
    <w:rsid w:val="00E25BC7"/>
    <w:rsid w:val="00E60058"/>
    <w:rsid w:val="00E810AD"/>
    <w:rsid w:val="00E82B53"/>
    <w:rsid w:val="00E8713A"/>
    <w:rsid w:val="00EA3E23"/>
    <w:rsid w:val="00EB1C43"/>
    <w:rsid w:val="00F41E6E"/>
    <w:rsid w:val="00F72D58"/>
    <w:rsid w:val="00F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3737F"/>
  <w15:docId w15:val="{1C54F05B-D5BD-498A-93F9-28005A96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FB"/>
  </w:style>
  <w:style w:type="paragraph" w:styleId="Footer">
    <w:name w:val="footer"/>
    <w:basedOn w:val="Normal"/>
    <w:link w:val="FooterChar"/>
    <w:uiPriority w:val="99"/>
    <w:unhideWhenUsed/>
    <w:rsid w:val="00F97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FB"/>
  </w:style>
  <w:style w:type="paragraph" w:styleId="BalloonText">
    <w:name w:val="Balloon Text"/>
    <w:basedOn w:val="Normal"/>
    <w:link w:val="BalloonTextChar"/>
    <w:uiPriority w:val="99"/>
    <w:semiHidden/>
    <w:unhideWhenUsed/>
    <w:rsid w:val="00F9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McKenna, Mel (they/them)</cp:lastModifiedBy>
  <cp:revision>6</cp:revision>
  <dcterms:created xsi:type="dcterms:W3CDTF">2023-10-19T10:41:00Z</dcterms:created>
  <dcterms:modified xsi:type="dcterms:W3CDTF">2023-10-19T10:58:00Z</dcterms:modified>
</cp:coreProperties>
</file>