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42" w:rsidRPr="005D6142" w:rsidRDefault="005D6142" w:rsidP="00734FAC">
      <w:pPr>
        <w:spacing w:before="0" w:after="160" w:line="259" w:lineRule="auto"/>
        <w:jc w:val="left"/>
      </w:pPr>
      <w:bookmarkStart w:id="0" w:name="_Toc303183557"/>
      <w:bookmarkStart w:id="1" w:name="_Toc388267384"/>
      <w:r w:rsidRPr="005D6142">
        <w:rPr>
          <w:noProof/>
        </w:rPr>
        <w:drawing>
          <wp:inline distT="0" distB="0" distL="0" distR="0" wp14:anchorId="4122B996" wp14:editId="6C369325">
            <wp:extent cx="3165397" cy="2238045"/>
            <wp:effectExtent l="0" t="0" r="0" b="0"/>
            <wp:docPr id="2256" name="Picture 2256" descr="Glasgow Caledonian University logo with the tagline University for the Common Good." title="G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e\OneDrive - GLASGOW CALEDONIAN UNIVERSITY\Documents\QUALITY 2018\GCU Strapline Logo (Colour)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3124" cy="2243509"/>
                    </a:xfrm>
                    <a:prstGeom prst="rect">
                      <a:avLst/>
                    </a:prstGeom>
                    <a:noFill/>
                    <a:ln>
                      <a:noFill/>
                    </a:ln>
                  </pic:spPr>
                </pic:pic>
              </a:graphicData>
            </a:graphic>
          </wp:inline>
        </w:drawing>
      </w:r>
    </w:p>
    <w:p w:rsidR="005D6142" w:rsidRPr="005D6142" w:rsidRDefault="005D6142" w:rsidP="005D6142">
      <w:pPr>
        <w:spacing w:before="0" w:after="160" w:line="259" w:lineRule="auto"/>
        <w:jc w:val="center"/>
      </w:pPr>
    </w:p>
    <w:p w:rsidR="005D6142" w:rsidRPr="005D6142" w:rsidRDefault="005D6142" w:rsidP="005D6142">
      <w:pPr>
        <w:spacing w:before="0" w:after="160" w:line="259" w:lineRule="auto"/>
        <w:jc w:val="left"/>
      </w:pPr>
    </w:p>
    <w:p w:rsidR="005D6142" w:rsidRPr="005D6142" w:rsidRDefault="00734FAC" w:rsidP="005D6142">
      <w:pPr>
        <w:spacing w:before="0" w:after="160" w:line="259" w:lineRule="auto"/>
        <w:jc w:val="center"/>
        <w:rPr>
          <w:b/>
          <w:sz w:val="44"/>
          <w:szCs w:val="44"/>
        </w:rPr>
      </w:pPr>
      <w:r>
        <w:rPr>
          <w:noProof/>
        </w:rPr>
        <w:drawing>
          <wp:anchor distT="0" distB="0" distL="114300" distR="114300" simplePos="0" relativeHeight="251677696" behindDoc="0" locked="0" layoutInCell="1" allowOverlap="1" wp14:anchorId="033DC30B" wp14:editId="737035B7">
            <wp:simplePos x="0" y="0"/>
            <wp:positionH relativeFrom="margin">
              <wp:posOffset>722630</wp:posOffset>
            </wp:positionH>
            <wp:positionV relativeFrom="margin">
              <wp:posOffset>2973070</wp:posOffset>
            </wp:positionV>
            <wp:extent cx="4572000" cy="1143000"/>
            <wp:effectExtent l="0" t="0" r="0" b="0"/>
            <wp:wrapSquare wrapText="bothSides"/>
            <wp:docPr id="1607046999" name="Picture 160704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1143000"/>
                    </a:xfrm>
                    <a:prstGeom prst="rect">
                      <a:avLst/>
                    </a:prstGeom>
                  </pic:spPr>
                </pic:pic>
              </a:graphicData>
            </a:graphic>
          </wp:anchor>
        </w:drawing>
      </w:r>
    </w:p>
    <w:p w:rsidR="005D6142" w:rsidRPr="005D6142" w:rsidRDefault="005D6142" w:rsidP="005D6142">
      <w:pPr>
        <w:spacing w:before="0" w:after="160" w:line="259" w:lineRule="auto"/>
        <w:jc w:val="left"/>
        <w:rPr>
          <w:b/>
          <w:sz w:val="44"/>
          <w:szCs w:val="44"/>
        </w:rPr>
      </w:pPr>
    </w:p>
    <w:p w:rsidR="005D6142" w:rsidRPr="005D6142" w:rsidRDefault="005D6142" w:rsidP="005D6142">
      <w:pPr>
        <w:spacing w:before="0" w:after="160" w:line="259" w:lineRule="auto"/>
        <w:jc w:val="left"/>
        <w:rPr>
          <w:b/>
          <w:sz w:val="44"/>
          <w:szCs w:val="44"/>
        </w:rPr>
      </w:pPr>
    </w:p>
    <w:p w:rsidR="005D6142" w:rsidRPr="005D6142" w:rsidRDefault="005D6142" w:rsidP="005D6142">
      <w:pPr>
        <w:spacing w:before="0" w:after="160" w:line="259" w:lineRule="auto"/>
        <w:jc w:val="left"/>
        <w:rPr>
          <w:b/>
          <w:sz w:val="44"/>
          <w:szCs w:val="44"/>
        </w:rPr>
      </w:pPr>
    </w:p>
    <w:p w:rsidR="005D6142" w:rsidRPr="005D6142" w:rsidRDefault="005D6142" w:rsidP="00734FAC">
      <w:pPr>
        <w:spacing w:before="0" w:after="160" w:line="259" w:lineRule="auto"/>
        <w:jc w:val="center"/>
        <w:rPr>
          <w:b/>
          <w:sz w:val="44"/>
          <w:szCs w:val="44"/>
        </w:rPr>
      </w:pPr>
      <w:r w:rsidRPr="005D6142">
        <w:rPr>
          <w:b/>
          <w:sz w:val="44"/>
          <w:szCs w:val="44"/>
        </w:rPr>
        <w:t xml:space="preserve">Student guide to </w:t>
      </w:r>
      <w:r w:rsidR="00503B1C">
        <w:rPr>
          <w:b/>
          <w:sz w:val="44"/>
          <w:szCs w:val="44"/>
        </w:rPr>
        <w:t>MS Teams</w:t>
      </w:r>
    </w:p>
    <w:p w:rsidR="008B276D" w:rsidRDefault="008B276D">
      <w:pPr>
        <w:spacing w:before="0" w:after="160" w:line="259" w:lineRule="auto"/>
        <w:jc w:val="left"/>
      </w:pPr>
    </w:p>
    <w:p w:rsidR="00360C44" w:rsidRDefault="00360C44">
      <w:pPr>
        <w:spacing w:before="0" w:after="160" w:line="259" w:lineRule="auto"/>
        <w:jc w:val="left"/>
        <w:rPr>
          <w:b/>
          <w:sz w:val="44"/>
          <w:szCs w:val="44"/>
        </w:rPr>
      </w:pPr>
    </w:p>
    <w:p w:rsidR="00360C44" w:rsidRDefault="00360C44">
      <w:pPr>
        <w:spacing w:before="0" w:after="160" w:line="259" w:lineRule="auto"/>
        <w:jc w:val="left"/>
        <w:rPr>
          <w:b/>
          <w:sz w:val="44"/>
          <w:szCs w:val="44"/>
        </w:rPr>
      </w:pPr>
    </w:p>
    <w:p w:rsidR="00360C44" w:rsidRDefault="00360C44">
      <w:pPr>
        <w:spacing w:before="0" w:after="160" w:line="259" w:lineRule="auto"/>
        <w:jc w:val="left"/>
        <w:rPr>
          <w:b/>
          <w:sz w:val="44"/>
          <w:szCs w:val="44"/>
        </w:rPr>
      </w:pPr>
    </w:p>
    <w:p w:rsidR="005D6142" w:rsidRDefault="005D6142">
      <w:pPr>
        <w:spacing w:before="0" w:after="160" w:line="259" w:lineRule="auto"/>
        <w:jc w:val="left"/>
        <w:rPr>
          <w:b/>
          <w:sz w:val="44"/>
          <w:szCs w:val="44"/>
        </w:rPr>
      </w:pPr>
      <w:r>
        <w:rPr>
          <w:b/>
          <w:sz w:val="44"/>
          <w:szCs w:val="44"/>
        </w:rPr>
        <w:br w:type="page"/>
      </w:r>
    </w:p>
    <w:bookmarkStart w:id="2" w:name="_Toc48934687" w:displacedByCustomXml="next"/>
    <w:sdt>
      <w:sdtPr>
        <w:rPr>
          <w:b w:val="0"/>
          <w:sz w:val="24"/>
        </w:rPr>
        <w:id w:val="-626163641"/>
        <w:docPartObj>
          <w:docPartGallery w:val="Table of Contents"/>
          <w:docPartUnique/>
        </w:docPartObj>
      </w:sdtPr>
      <w:sdtEndPr>
        <w:rPr>
          <w:bCs/>
          <w:noProof/>
        </w:rPr>
      </w:sdtEndPr>
      <w:sdtContent>
        <w:p w:rsidR="00485492" w:rsidRDefault="00485492" w:rsidP="00485492">
          <w:pPr>
            <w:pStyle w:val="WikiPlainHeading1"/>
          </w:pPr>
          <w:r>
            <w:t>Table of Contents</w:t>
          </w:r>
          <w:bookmarkEnd w:id="2"/>
        </w:p>
        <w:p w:rsidR="00A7401F" w:rsidRDefault="006E5EA0">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8934687" w:history="1">
            <w:r w:rsidR="00A7401F" w:rsidRPr="00AE5DA5">
              <w:rPr>
                <w:rStyle w:val="Hyperlink"/>
                <w:noProof/>
              </w:rPr>
              <w:t>Table of Contents</w:t>
            </w:r>
            <w:r w:rsidR="00A7401F">
              <w:rPr>
                <w:noProof/>
                <w:webHidden/>
              </w:rPr>
              <w:tab/>
            </w:r>
            <w:r w:rsidR="00A7401F">
              <w:rPr>
                <w:noProof/>
                <w:webHidden/>
              </w:rPr>
              <w:fldChar w:fldCharType="begin"/>
            </w:r>
            <w:r w:rsidR="00A7401F">
              <w:rPr>
                <w:noProof/>
                <w:webHidden/>
              </w:rPr>
              <w:instrText xml:space="preserve"> PAGEREF _Toc48934687 \h </w:instrText>
            </w:r>
            <w:r w:rsidR="00A7401F">
              <w:rPr>
                <w:noProof/>
                <w:webHidden/>
              </w:rPr>
            </w:r>
            <w:r w:rsidR="00A7401F">
              <w:rPr>
                <w:noProof/>
                <w:webHidden/>
              </w:rPr>
              <w:fldChar w:fldCharType="separate"/>
            </w:r>
            <w:r w:rsidR="00A7401F">
              <w:rPr>
                <w:noProof/>
                <w:webHidden/>
              </w:rPr>
              <w:t>2</w:t>
            </w:r>
            <w:r w:rsidR="00A7401F">
              <w:rPr>
                <w:noProof/>
                <w:webHidden/>
              </w:rPr>
              <w:fldChar w:fldCharType="end"/>
            </w:r>
          </w:hyperlink>
        </w:p>
        <w:p w:rsidR="00A7401F" w:rsidRDefault="00805FB4">
          <w:pPr>
            <w:pStyle w:val="TOC1"/>
            <w:tabs>
              <w:tab w:val="right" w:leader="dot" w:pos="9016"/>
            </w:tabs>
            <w:rPr>
              <w:rFonts w:asciiTheme="minorHAnsi" w:eastAsiaTheme="minorEastAsia" w:hAnsiTheme="minorHAnsi" w:cstheme="minorBidi"/>
              <w:noProof/>
              <w:sz w:val="22"/>
              <w:szCs w:val="22"/>
            </w:rPr>
          </w:pPr>
          <w:hyperlink w:anchor="_Toc48934688" w:history="1">
            <w:r w:rsidR="00A7401F" w:rsidRPr="00AE5DA5">
              <w:rPr>
                <w:rStyle w:val="Hyperlink"/>
                <w:noProof/>
              </w:rPr>
              <w:t>What is MS Teams</w:t>
            </w:r>
            <w:r w:rsidR="00A7401F">
              <w:rPr>
                <w:noProof/>
                <w:webHidden/>
              </w:rPr>
              <w:tab/>
            </w:r>
            <w:r w:rsidR="00A7401F">
              <w:rPr>
                <w:noProof/>
                <w:webHidden/>
              </w:rPr>
              <w:fldChar w:fldCharType="begin"/>
            </w:r>
            <w:r w:rsidR="00A7401F">
              <w:rPr>
                <w:noProof/>
                <w:webHidden/>
              </w:rPr>
              <w:instrText xml:space="preserve"> PAGEREF _Toc48934688 \h </w:instrText>
            </w:r>
            <w:r w:rsidR="00A7401F">
              <w:rPr>
                <w:noProof/>
                <w:webHidden/>
              </w:rPr>
            </w:r>
            <w:r w:rsidR="00A7401F">
              <w:rPr>
                <w:noProof/>
                <w:webHidden/>
              </w:rPr>
              <w:fldChar w:fldCharType="separate"/>
            </w:r>
            <w:r w:rsidR="00A7401F">
              <w:rPr>
                <w:noProof/>
                <w:webHidden/>
              </w:rPr>
              <w:t>3</w:t>
            </w:r>
            <w:r w:rsidR="00A7401F">
              <w:rPr>
                <w:noProof/>
                <w:webHidden/>
              </w:rPr>
              <w:fldChar w:fldCharType="end"/>
            </w:r>
          </w:hyperlink>
        </w:p>
        <w:p w:rsidR="00A7401F" w:rsidRDefault="00805FB4">
          <w:pPr>
            <w:pStyle w:val="TOC1"/>
            <w:tabs>
              <w:tab w:val="right" w:leader="dot" w:pos="9016"/>
            </w:tabs>
            <w:rPr>
              <w:rFonts w:asciiTheme="minorHAnsi" w:eastAsiaTheme="minorEastAsia" w:hAnsiTheme="minorHAnsi" w:cstheme="minorBidi"/>
              <w:noProof/>
              <w:sz w:val="22"/>
              <w:szCs w:val="22"/>
            </w:rPr>
          </w:pPr>
          <w:hyperlink w:anchor="_Toc48934689" w:history="1">
            <w:r w:rsidR="00A7401F" w:rsidRPr="00AE5DA5">
              <w:rPr>
                <w:rStyle w:val="Hyperlink"/>
                <w:noProof/>
              </w:rPr>
              <w:t>How to Access MS Teams</w:t>
            </w:r>
            <w:r w:rsidR="00A7401F">
              <w:rPr>
                <w:noProof/>
                <w:webHidden/>
              </w:rPr>
              <w:tab/>
            </w:r>
            <w:r w:rsidR="00A7401F">
              <w:rPr>
                <w:noProof/>
                <w:webHidden/>
              </w:rPr>
              <w:fldChar w:fldCharType="begin"/>
            </w:r>
            <w:r w:rsidR="00A7401F">
              <w:rPr>
                <w:noProof/>
                <w:webHidden/>
              </w:rPr>
              <w:instrText xml:space="preserve"> PAGEREF _Toc48934689 \h </w:instrText>
            </w:r>
            <w:r w:rsidR="00A7401F">
              <w:rPr>
                <w:noProof/>
                <w:webHidden/>
              </w:rPr>
            </w:r>
            <w:r w:rsidR="00A7401F">
              <w:rPr>
                <w:noProof/>
                <w:webHidden/>
              </w:rPr>
              <w:fldChar w:fldCharType="separate"/>
            </w:r>
            <w:r w:rsidR="00A7401F">
              <w:rPr>
                <w:noProof/>
                <w:webHidden/>
              </w:rPr>
              <w:t>3</w:t>
            </w:r>
            <w:r w:rsidR="00A7401F">
              <w:rPr>
                <w:noProof/>
                <w:webHidden/>
              </w:rPr>
              <w:fldChar w:fldCharType="end"/>
            </w:r>
          </w:hyperlink>
        </w:p>
        <w:p w:rsidR="00A7401F" w:rsidRDefault="00805FB4">
          <w:pPr>
            <w:pStyle w:val="TOC2"/>
            <w:tabs>
              <w:tab w:val="right" w:leader="dot" w:pos="9016"/>
            </w:tabs>
            <w:rPr>
              <w:rFonts w:asciiTheme="minorHAnsi" w:eastAsiaTheme="minorEastAsia" w:hAnsiTheme="minorHAnsi" w:cstheme="minorBidi"/>
              <w:noProof/>
              <w:sz w:val="22"/>
              <w:szCs w:val="22"/>
            </w:rPr>
          </w:pPr>
          <w:hyperlink w:anchor="_Toc48934690" w:history="1">
            <w:r w:rsidR="00A7401F" w:rsidRPr="00AE5DA5">
              <w:rPr>
                <w:rStyle w:val="Hyperlink"/>
                <w:noProof/>
              </w:rPr>
              <w:t>Downloading to Desktop</w:t>
            </w:r>
            <w:r w:rsidR="00A7401F">
              <w:rPr>
                <w:noProof/>
                <w:webHidden/>
              </w:rPr>
              <w:tab/>
            </w:r>
            <w:r w:rsidR="00A7401F">
              <w:rPr>
                <w:noProof/>
                <w:webHidden/>
              </w:rPr>
              <w:fldChar w:fldCharType="begin"/>
            </w:r>
            <w:r w:rsidR="00A7401F">
              <w:rPr>
                <w:noProof/>
                <w:webHidden/>
              </w:rPr>
              <w:instrText xml:space="preserve"> PAGEREF _Toc48934690 \h </w:instrText>
            </w:r>
            <w:r w:rsidR="00A7401F">
              <w:rPr>
                <w:noProof/>
                <w:webHidden/>
              </w:rPr>
            </w:r>
            <w:r w:rsidR="00A7401F">
              <w:rPr>
                <w:noProof/>
                <w:webHidden/>
              </w:rPr>
              <w:fldChar w:fldCharType="separate"/>
            </w:r>
            <w:r w:rsidR="00A7401F">
              <w:rPr>
                <w:noProof/>
                <w:webHidden/>
              </w:rPr>
              <w:t>3</w:t>
            </w:r>
            <w:r w:rsidR="00A7401F">
              <w:rPr>
                <w:noProof/>
                <w:webHidden/>
              </w:rPr>
              <w:fldChar w:fldCharType="end"/>
            </w:r>
          </w:hyperlink>
        </w:p>
        <w:p w:rsidR="00A7401F" w:rsidRDefault="00805FB4">
          <w:pPr>
            <w:pStyle w:val="TOC2"/>
            <w:tabs>
              <w:tab w:val="right" w:leader="dot" w:pos="9016"/>
            </w:tabs>
            <w:rPr>
              <w:rFonts w:asciiTheme="minorHAnsi" w:eastAsiaTheme="minorEastAsia" w:hAnsiTheme="minorHAnsi" w:cstheme="minorBidi"/>
              <w:noProof/>
              <w:sz w:val="22"/>
              <w:szCs w:val="22"/>
            </w:rPr>
          </w:pPr>
          <w:hyperlink w:anchor="_Toc48934691" w:history="1">
            <w:r w:rsidR="00A7401F" w:rsidRPr="00AE5DA5">
              <w:rPr>
                <w:rStyle w:val="Hyperlink"/>
                <w:noProof/>
              </w:rPr>
              <w:t>Downloading mobile app</w:t>
            </w:r>
            <w:r w:rsidR="00A7401F">
              <w:rPr>
                <w:noProof/>
                <w:webHidden/>
              </w:rPr>
              <w:tab/>
            </w:r>
            <w:r w:rsidR="00A7401F">
              <w:rPr>
                <w:noProof/>
                <w:webHidden/>
              </w:rPr>
              <w:fldChar w:fldCharType="begin"/>
            </w:r>
            <w:r w:rsidR="00A7401F">
              <w:rPr>
                <w:noProof/>
                <w:webHidden/>
              </w:rPr>
              <w:instrText xml:space="preserve"> PAGEREF _Toc48934691 \h </w:instrText>
            </w:r>
            <w:r w:rsidR="00A7401F">
              <w:rPr>
                <w:noProof/>
                <w:webHidden/>
              </w:rPr>
            </w:r>
            <w:r w:rsidR="00A7401F">
              <w:rPr>
                <w:noProof/>
                <w:webHidden/>
              </w:rPr>
              <w:fldChar w:fldCharType="separate"/>
            </w:r>
            <w:r w:rsidR="00A7401F">
              <w:rPr>
                <w:noProof/>
                <w:webHidden/>
              </w:rPr>
              <w:t>4</w:t>
            </w:r>
            <w:r w:rsidR="00A7401F">
              <w:rPr>
                <w:noProof/>
                <w:webHidden/>
              </w:rPr>
              <w:fldChar w:fldCharType="end"/>
            </w:r>
          </w:hyperlink>
        </w:p>
        <w:p w:rsidR="00A7401F" w:rsidRDefault="00805FB4">
          <w:pPr>
            <w:pStyle w:val="TOC3"/>
            <w:tabs>
              <w:tab w:val="right" w:leader="dot" w:pos="9016"/>
            </w:tabs>
            <w:rPr>
              <w:rFonts w:asciiTheme="minorHAnsi" w:eastAsiaTheme="minorEastAsia" w:hAnsiTheme="minorHAnsi" w:cstheme="minorBidi"/>
              <w:noProof/>
              <w:sz w:val="22"/>
              <w:szCs w:val="22"/>
            </w:rPr>
          </w:pPr>
          <w:hyperlink w:anchor="_Toc48934692" w:history="1">
            <w:r w:rsidR="00A7401F" w:rsidRPr="00AE5DA5">
              <w:rPr>
                <w:rStyle w:val="Hyperlink"/>
                <w:noProof/>
              </w:rPr>
              <w:t>Activity</w:t>
            </w:r>
            <w:r w:rsidR="00A7401F">
              <w:rPr>
                <w:noProof/>
                <w:webHidden/>
              </w:rPr>
              <w:tab/>
            </w:r>
            <w:r w:rsidR="00A7401F">
              <w:rPr>
                <w:noProof/>
                <w:webHidden/>
              </w:rPr>
              <w:fldChar w:fldCharType="begin"/>
            </w:r>
            <w:r w:rsidR="00A7401F">
              <w:rPr>
                <w:noProof/>
                <w:webHidden/>
              </w:rPr>
              <w:instrText xml:space="preserve"> PAGEREF _Toc48934692 \h </w:instrText>
            </w:r>
            <w:r w:rsidR="00A7401F">
              <w:rPr>
                <w:noProof/>
                <w:webHidden/>
              </w:rPr>
            </w:r>
            <w:r w:rsidR="00A7401F">
              <w:rPr>
                <w:noProof/>
                <w:webHidden/>
              </w:rPr>
              <w:fldChar w:fldCharType="separate"/>
            </w:r>
            <w:r w:rsidR="00A7401F">
              <w:rPr>
                <w:noProof/>
                <w:webHidden/>
              </w:rPr>
              <w:t>6</w:t>
            </w:r>
            <w:r w:rsidR="00A7401F">
              <w:rPr>
                <w:noProof/>
                <w:webHidden/>
              </w:rPr>
              <w:fldChar w:fldCharType="end"/>
            </w:r>
          </w:hyperlink>
        </w:p>
        <w:p w:rsidR="00A7401F" w:rsidRDefault="00805FB4">
          <w:pPr>
            <w:pStyle w:val="TOC3"/>
            <w:tabs>
              <w:tab w:val="right" w:leader="dot" w:pos="9016"/>
            </w:tabs>
            <w:rPr>
              <w:rFonts w:asciiTheme="minorHAnsi" w:eastAsiaTheme="minorEastAsia" w:hAnsiTheme="minorHAnsi" w:cstheme="minorBidi"/>
              <w:noProof/>
              <w:sz w:val="22"/>
              <w:szCs w:val="22"/>
            </w:rPr>
          </w:pPr>
          <w:hyperlink w:anchor="_Toc48934693" w:history="1">
            <w:r w:rsidR="00A7401F" w:rsidRPr="00AE5DA5">
              <w:rPr>
                <w:rStyle w:val="Hyperlink"/>
                <w:noProof/>
              </w:rPr>
              <w:t>Chat</w:t>
            </w:r>
            <w:r w:rsidR="00A7401F">
              <w:rPr>
                <w:noProof/>
                <w:webHidden/>
              </w:rPr>
              <w:tab/>
            </w:r>
            <w:r w:rsidR="00A7401F">
              <w:rPr>
                <w:noProof/>
                <w:webHidden/>
              </w:rPr>
              <w:fldChar w:fldCharType="begin"/>
            </w:r>
            <w:r w:rsidR="00A7401F">
              <w:rPr>
                <w:noProof/>
                <w:webHidden/>
              </w:rPr>
              <w:instrText xml:space="preserve"> PAGEREF _Toc48934693 \h </w:instrText>
            </w:r>
            <w:r w:rsidR="00A7401F">
              <w:rPr>
                <w:noProof/>
                <w:webHidden/>
              </w:rPr>
            </w:r>
            <w:r w:rsidR="00A7401F">
              <w:rPr>
                <w:noProof/>
                <w:webHidden/>
              </w:rPr>
              <w:fldChar w:fldCharType="separate"/>
            </w:r>
            <w:r w:rsidR="00A7401F">
              <w:rPr>
                <w:noProof/>
                <w:webHidden/>
              </w:rPr>
              <w:t>6</w:t>
            </w:r>
            <w:r w:rsidR="00A7401F">
              <w:rPr>
                <w:noProof/>
                <w:webHidden/>
              </w:rPr>
              <w:fldChar w:fldCharType="end"/>
            </w:r>
          </w:hyperlink>
        </w:p>
        <w:p w:rsidR="00A7401F" w:rsidRDefault="00805FB4">
          <w:pPr>
            <w:pStyle w:val="TOC3"/>
            <w:tabs>
              <w:tab w:val="right" w:leader="dot" w:pos="9016"/>
            </w:tabs>
            <w:rPr>
              <w:rFonts w:asciiTheme="minorHAnsi" w:eastAsiaTheme="minorEastAsia" w:hAnsiTheme="minorHAnsi" w:cstheme="minorBidi"/>
              <w:noProof/>
              <w:sz w:val="22"/>
              <w:szCs w:val="22"/>
            </w:rPr>
          </w:pPr>
          <w:hyperlink w:anchor="_Toc48934694" w:history="1">
            <w:r w:rsidR="00A7401F" w:rsidRPr="00AE5DA5">
              <w:rPr>
                <w:rStyle w:val="Hyperlink"/>
                <w:noProof/>
              </w:rPr>
              <w:t>Teams</w:t>
            </w:r>
            <w:r w:rsidR="00A7401F">
              <w:rPr>
                <w:noProof/>
                <w:webHidden/>
              </w:rPr>
              <w:tab/>
            </w:r>
            <w:r w:rsidR="00A7401F">
              <w:rPr>
                <w:noProof/>
                <w:webHidden/>
              </w:rPr>
              <w:fldChar w:fldCharType="begin"/>
            </w:r>
            <w:r w:rsidR="00A7401F">
              <w:rPr>
                <w:noProof/>
                <w:webHidden/>
              </w:rPr>
              <w:instrText xml:space="preserve"> PAGEREF _Toc48934694 \h </w:instrText>
            </w:r>
            <w:r w:rsidR="00A7401F">
              <w:rPr>
                <w:noProof/>
                <w:webHidden/>
              </w:rPr>
            </w:r>
            <w:r w:rsidR="00A7401F">
              <w:rPr>
                <w:noProof/>
                <w:webHidden/>
              </w:rPr>
              <w:fldChar w:fldCharType="separate"/>
            </w:r>
            <w:r w:rsidR="00A7401F">
              <w:rPr>
                <w:noProof/>
                <w:webHidden/>
              </w:rPr>
              <w:t>6</w:t>
            </w:r>
            <w:r w:rsidR="00A7401F">
              <w:rPr>
                <w:noProof/>
                <w:webHidden/>
              </w:rPr>
              <w:fldChar w:fldCharType="end"/>
            </w:r>
          </w:hyperlink>
        </w:p>
        <w:p w:rsidR="00A7401F" w:rsidRDefault="00805FB4">
          <w:pPr>
            <w:pStyle w:val="TOC3"/>
            <w:tabs>
              <w:tab w:val="right" w:leader="dot" w:pos="9016"/>
            </w:tabs>
            <w:rPr>
              <w:rFonts w:asciiTheme="minorHAnsi" w:eastAsiaTheme="minorEastAsia" w:hAnsiTheme="minorHAnsi" w:cstheme="minorBidi"/>
              <w:noProof/>
              <w:sz w:val="22"/>
              <w:szCs w:val="22"/>
            </w:rPr>
          </w:pPr>
          <w:hyperlink w:anchor="_Toc48934695" w:history="1">
            <w:r w:rsidR="00A7401F" w:rsidRPr="00AE5DA5">
              <w:rPr>
                <w:rStyle w:val="Hyperlink"/>
                <w:noProof/>
              </w:rPr>
              <w:t>Assignments</w:t>
            </w:r>
            <w:r w:rsidR="00A7401F">
              <w:rPr>
                <w:noProof/>
                <w:webHidden/>
              </w:rPr>
              <w:tab/>
            </w:r>
            <w:r w:rsidR="00A7401F">
              <w:rPr>
                <w:noProof/>
                <w:webHidden/>
              </w:rPr>
              <w:fldChar w:fldCharType="begin"/>
            </w:r>
            <w:r w:rsidR="00A7401F">
              <w:rPr>
                <w:noProof/>
                <w:webHidden/>
              </w:rPr>
              <w:instrText xml:space="preserve"> PAGEREF _Toc48934695 \h </w:instrText>
            </w:r>
            <w:r w:rsidR="00A7401F">
              <w:rPr>
                <w:noProof/>
                <w:webHidden/>
              </w:rPr>
            </w:r>
            <w:r w:rsidR="00A7401F">
              <w:rPr>
                <w:noProof/>
                <w:webHidden/>
              </w:rPr>
              <w:fldChar w:fldCharType="separate"/>
            </w:r>
            <w:r w:rsidR="00A7401F">
              <w:rPr>
                <w:noProof/>
                <w:webHidden/>
              </w:rPr>
              <w:t>8</w:t>
            </w:r>
            <w:r w:rsidR="00A7401F">
              <w:rPr>
                <w:noProof/>
                <w:webHidden/>
              </w:rPr>
              <w:fldChar w:fldCharType="end"/>
            </w:r>
          </w:hyperlink>
        </w:p>
        <w:p w:rsidR="00A7401F" w:rsidRDefault="00805FB4">
          <w:pPr>
            <w:pStyle w:val="TOC3"/>
            <w:tabs>
              <w:tab w:val="right" w:leader="dot" w:pos="9016"/>
            </w:tabs>
            <w:rPr>
              <w:rFonts w:asciiTheme="minorHAnsi" w:eastAsiaTheme="minorEastAsia" w:hAnsiTheme="minorHAnsi" w:cstheme="minorBidi"/>
              <w:noProof/>
              <w:sz w:val="22"/>
              <w:szCs w:val="22"/>
            </w:rPr>
          </w:pPr>
          <w:hyperlink w:anchor="_Toc48934696" w:history="1">
            <w:r w:rsidR="00A7401F" w:rsidRPr="00AE5DA5">
              <w:rPr>
                <w:rStyle w:val="Hyperlink"/>
                <w:noProof/>
              </w:rPr>
              <w:t>Calendar</w:t>
            </w:r>
            <w:r w:rsidR="00A7401F">
              <w:rPr>
                <w:noProof/>
                <w:webHidden/>
              </w:rPr>
              <w:tab/>
            </w:r>
            <w:r w:rsidR="00A7401F">
              <w:rPr>
                <w:noProof/>
                <w:webHidden/>
              </w:rPr>
              <w:fldChar w:fldCharType="begin"/>
            </w:r>
            <w:r w:rsidR="00A7401F">
              <w:rPr>
                <w:noProof/>
                <w:webHidden/>
              </w:rPr>
              <w:instrText xml:space="preserve"> PAGEREF _Toc48934696 \h </w:instrText>
            </w:r>
            <w:r w:rsidR="00A7401F">
              <w:rPr>
                <w:noProof/>
                <w:webHidden/>
              </w:rPr>
            </w:r>
            <w:r w:rsidR="00A7401F">
              <w:rPr>
                <w:noProof/>
                <w:webHidden/>
              </w:rPr>
              <w:fldChar w:fldCharType="separate"/>
            </w:r>
            <w:r w:rsidR="00A7401F">
              <w:rPr>
                <w:noProof/>
                <w:webHidden/>
              </w:rPr>
              <w:t>8</w:t>
            </w:r>
            <w:r w:rsidR="00A7401F">
              <w:rPr>
                <w:noProof/>
                <w:webHidden/>
              </w:rPr>
              <w:fldChar w:fldCharType="end"/>
            </w:r>
          </w:hyperlink>
        </w:p>
        <w:p w:rsidR="00A7401F" w:rsidRDefault="00805FB4">
          <w:pPr>
            <w:pStyle w:val="TOC3"/>
            <w:tabs>
              <w:tab w:val="right" w:leader="dot" w:pos="9016"/>
            </w:tabs>
            <w:rPr>
              <w:rFonts w:asciiTheme="minorHAnsi" w:eastAsiaTheme="minorEastAsia" w:hAnsiTheme="minorHAnsi" w:cstheme="minorBidi"/>
              <w:noProof/>
              <w:sz w:val="22"/>
              <w:szCs w:val="22"/>
            </w:rPr>
          </w:pPr>
          <w:hyperlink w:anchor="_Toc48934697" w:history="1">
            <w:r w:rsidR="00A7401F" w:rsidRPr="00AE5DA5">
              <w:rPr>
                <w:rStyle w:val="Hyperlink"/>
                <w:noProof/>
              </w:rPr>
              <w:t>Calls</w:t>
            </w:r>
            <w:r w:rsidR="00A7401F">
              <w:rPr>
                <w:noProof/>
                <w:webHidden/>
              </w:rPr>
              <w:tab/>
            </w:r>
            <w:r w:rsidR="00A7401F">
              <w:rPr>
                <w:noProof/>
                <w:webHidden/>
              </w:rPr>
              <w:fldChar w:fldCharType="begin"/>
            </w:r>
            <w:r w:rsidR="00A7401F">
              <w:rPr>
                <w:noProof/>
                <w:webHidden/>
              </w:rPr>
              <w:instrText xml:space="preserve"> PAGEREF _Toc48934697 \h </w:instrText>
            </w:r>
            <w:r w:rsidR="00A7401F">
              <w:rPr>
                <w:noProof/>
                <w:webHidden/>
              </w:rPr>
            </w:r>
            <w:r w:rsidR="00A7401F">
              <w:rPr>
                <w:noProof/>
                <w:webHidden/>
              </w:rPr>
              <w:fldChar w:fldCharType="separate"/>
            </w:r>
            <w:r w:rsidR="00A7401F">
              <w:rPr>
                <w:noProof/>
                <w:webHidden/>
              </w:rPr>
              <w:t>8</w:t>
            </w:r>
            <w:r w:rsidR="00A7401F">
              <w:rPr>
                <w:noProof/>
                <w:webHidden/>
              </w:rPr>
              <w:fldChar w:fldCharType="end"/>
            </w:r>
          </w:hyperlink>
        </w:p>
        <w:p w:rsidR="00485492" w:rsidRDefault="00805FB4" w:rsidP="00A7401F">
          <w:pPr>
            <w:pStyle w:val="TOC3"/>
            <w:tabs>
              <w:tab w:val="right" w:leader="dot" w:pos="9016"/>
            </w:tabs>
          </w:pPr>
          <w:hyperlink w:anchor="_Toc48934698" w:history="1">
            <w:r w:rsidR="00A7401F" w:rsidRPr="00AE5DA5">
              <w:rPr>
                <w:rStyle w:val="Hyperlink"/>
                <w:noProof/>
              </w:rPr>
              <w:t>…More</w:t>
            </w:r>
            <w:r w:rsidR="00A7401F">
              <w:rPr>
                <w:noProof/>
                <w:webHidden/>
              </w:rPr>
              <w:tab/>
            </w:r>
            <w:r w:rsidR="00A7401F">
              <w:rPr>
                <w:noProof/>
                <w:webHidden/>
              </w:rPr>
              <w:fldChar w:fldCharType="begin"/>
            </w:r>
            <w:r w:rsidR="00A7401F">
              <w:rPr>
                <w:noProof/>
                <w:webHidden/>
              </w:rPr>
              <w:instrText xml:space="preserve"> PAGEREF _Toc48934698 \h </w:instrText>
            </w:r>
            <w:r w:rsidR="00A7401F">
              <w:rPr>
                <w:noProof/>
                <w:webHidden/>
              </w:rPr>
            </w:r>
            <w:r w:rsidR="00A7401F">
              <w:rPr>
                <w:noProof/>
                <w:webHidden/>
              </w:rPr>
              <w:fldChar w:fldCharType="separate"/>
            </w:r>
            <w:r w:rsidR="00A7401F">
              <w:rPr>
                <w:noProof/>
                <w:webHidden/>
              </w:rPr>
              <w:t>9</w:t>
            </w:r>
            <w:r w:rsidR="00A7401F">
              <w:rPr>
                <w:noProof/>
                <w:webHidden/>
              </w:rPr>
              <w:fldChar w:fldCharType="end"/>
            </w:r>
          </w:hyperlink>
          <w:r w:rsidR="006E5EA0">
            <w:fldChar w:fldCharType="end"/>
          </w:r>
        </w:p>
      </w:sdtContent>
    </w:sdt>
    <w:p w:rsidR="00485492" w:rsidRDefault="00485492">
      <w:pPr>
        <w:spacing w:before="0" w:after="160" w:line="259" w:lineRule="auto"/>
        <w:jc w:val="left"/>
      </w:pPr>
      <w:r>
        <w:br w:type="page"/>
      </w:r>
    </w:p>
    <w:p w:rsidR="00FD37EA" w:rsidRDefault="008600D8" w:rsidP="00813B06">
      <w:pPr>
        <w:pStyle w:val="WikiPlainHeading1"/>
      </w:pPr>
      <w:bookmarkStart w:id="3" w:name="_Toc48934688"/>
      <w:r>
        <w:lastRenderedPageBreak/>
        <w:t xml:space="preserve">What is </w:t>
      </w:r>
      <w:bookmarkEnd w:id="0"/>
      <w:bookmarkEnd w:id="1"/>
      <w:r w:rsidR="00503B1C">
        <w:t>MS Teams</w:t>
      </w:r>
      <w:bookmarkEnd w:id="3"/>
    </w:p>
    <w:p w:rsidR="00FD37EA" w:rsidRDefault="00503B1C" w:rsidP="00FD37EA">
      <w:r>
        <w:t>MS Teams is a</w:t>
      </w:r>
      <w:r w:rsidR="00000502">
        <w:t>n online</w:t>
      </w:r>
      <w:r>
        <w:t xml:space="preserve"> platform used for communication and collaboration</w:t>
      </w:r>
      <w:r w:rsidR="00000502">
        <w:t xml:space="preserve"> and</w:t>
      </w:r>
      <w:r w:rsidR="002F27C1">
        <w:t xml:space="preserve"> is available within Office 365</w:t>
      </w:r>
      <w:r>
        <w:t>.</w:t>
      </w:r>
      <w:r w:rsidR="002F27C1">
        <w:t xml:space="preserve"> Office 365 is the email platform currently being used by the University and therefore students will have access to Teams through this.</w:t>
      </w:r>
      <w:r>
        <w:t xml:space="preserve"> </w:t>
      </w:r>
    </w:p>
    <w:p w:rsidR="00774D4B" w:rsidRPr="00774D4B" w:rsidRDefault="00774D4B" w:rsidP="00FD37EA">
      <w:pPr>
        <w:rPr>
          <w:b/>
        </w:rPr>
      </w:pPr>
      <w:r w:rsidRPr="0020595D">
        <w:rPr>
          <w:noProof/>
        </w:rPr>
        <w:drawing>
          <wp:inline distT="0" distB="0" distL="0" distR="0" wp14:anchorId="2C0F8B17" wp14:editId="6B57B490">
            <wp:extent cx="309880" cy="295275"/>
            <wp:effectExtent l="0" t="0" r="33020" b="47625"/>
            <wp:docPr id="1" name="Picture 140" descr="This is an image of an exclamation mark indicating that there is important information which should be read." title="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P_A0012"/>
                    <pic:cNvPicPr>
                      <a:picLocks noChangeAspect="1" noChangeArrowheads="1"/>
                    </pic:cNvPicPr>
                  </pic:nvPicPr>
                  <pic:blipFill>
                    <a:blip r:embed="rId10"/>
                    <a:srcRect/>
                    <a:stretch>
                      <a:fillRect/>
                    </a:stretch>
                  </pic:blipFill>
                  <pic:spPr bwMode="auto">
                    <a:xfrm>
                      <a:off x="0" y="0"/>
                      <a:ext cx="309880" cy="295275"/>
                    </a:xfrm>
                    <a:prstGeom prst="rect">
                      <a:avLst/>
                    </a:prstGeom>
                    <a:noFill/>
                    <a:ln w="9525">
                      <a:noFill/>
                      <a:miter lim="800000"/>
                      <a:headEnd/>
                      <a:tailEnd/>
                    </a:ln>
                    <a:effectLst>
                      <a:outerShdw dist="53882" dir="2700000" algn="ctr" rotWithShape="0">
                        <a:srgbClr val="BFBFBF"/>
                      </a:outerShdw>
                    </a:effectLst>
                  </pic:spPr>
                </pic:pic>
              </a:graphicData>
            </a:graphic>
          </wp:inline>
        </w:drawing>
      </w:r>
      <w:r w:rsidRPr="00595F1E">
        <w:rPr>
          <w:noProof/>
        </w:rPr>
        <w:t xml:space="preserve"> </w:t>
      </w:r>
      <w:r w:rsidRPr="00874BC8">
        <w:rPr>
          <w:b/>
        </w:rPr>
        <w:t>Note</w:t>
      </w:r>
      <w:r w:rsidRPr="00774D4B">
        <w:rPr>
          <w:b/>
        </w:rPr>
        <w:t>: Please REMEMBER to use your</w:t>
      </w:r>
      <w:r w:rsidR="002514C8">
        <w:rPr>
          <w:b/>
        </w:rPr>
        <w:t xml:space="preserve"> UNIVERSITY EMAIL ADDRESS TO ACCESS AND USE</w:t>
      </w:r>
      <w:r w:rsidRPr="00774D4B">
        <w:rPr>
          <w:b/>
        </w:rPr>
        <w:t xml:space="preserve"> TEAMS</w:t>
      </w:r>
    </w:p>
    <w:p w:rsidR="00503B1C" w:rsidRDefault="00503B1C" w:rsidP="006E5EA0">
      <w:pPr>
        <w:pStyle w:val="WikiPlainHeading1"/>
      </w:pPr>
      <w:bookmarkStart w:id="4" w:name="_Toc48934689"/>
      <w:r>
        <w:t>How to Access MS Teams</w:t>
      </w:r>
      <w:bookmarkEnd w:id="4"/>
    </w:p>
    <w:p w:rsidR="008D10A3" w:rsidRDefault="008D10A3" w:rsidP="008D10A3">
      <w:pPr>
        <w:pStyle w:val="BBBodytext"/>
        <w:rPr>
          <w:lang w:eastAsia="en-GB"/>
        </w:rPr>
      </w:pPr>
      <w:r>
        <w:rPr>
          <w:lang w:eastAsia="en-GB"/>
        </w:rPr>
        <w:t xml:space="preserve">To access and install MS Teams go to </w:t>
      </w:r>
      <w:hyperlink r:id="rId11" w:history="1">
        <w:r w:rsidRPr="009C1301">
          <w:rPr>
            <w:rStyle w:val="Hyperlink"/>
            <w:lang w:eastAsia="en-GB"/>
          </w:rPr>
          <w:t>http://teams.microsoft.com/download</w:t>
        </w:r>
      </w:hyperlink>
    </w:p>
    <w:p w:rsidR="008D10A3" w:rsidRDefault="008D10A3" w:rsidP="008D10A3">
      <w:pPr>
        <w:pStyle w:val="BBBodytext"/>
        <w:rPr>
          <w:lang w:eastAsia="en-GB"/>
        </w:rPr>
      </w:pPr>
      <w:r>
        <w:rPr>
          <w:lang w:eastAsia="en-GB"/>
        </w:rPr>
        <w:t xml:space="preserve">The download MS Teams page will be displayed, </w:t>
      </w:r>
    </w:p>
    <w:p w:rsidR="008D10A3" w:rsidRDefault="008D10A3" w:rsidP="008D10A3">
      <w:pPr>
        <w:pStyle w:val="BBBodytext"/>
        <w:rPr>
          <w:lang w:eastAsia="en-GB"/>
        </w:rPr>
      </w:pPr>
      <w:r>
        <w:rPr>
          <w:noProof/>
          <w:lang w:eastAsia="en-GB"/>
        </w:rPr>
        <w:drawing>
          <wp:inline distT="0" distB="0" distL="0" distR="0" wp14:anchorId="1A45D886">
            <wp:extent cx="4591050" cy="2762611"/>
            <wp:effectExtent l="0" t="0" r="0" b="0"/>
            <wp:docPr id="27" name="Picture 27" descr="This is an image of the Download Microsoft Teams page. It shows the Download buttons for Desktop and Mobile." title="Download Microsoft Team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2762611"/>
                    </a:xfrm>
                    <a:prstGeom prst="rect">
                      <a:avLst/>
                    </a:prstGeom>
                    <a:noFill/>
                  </pic:spPr>
                </pic:pic>
              </a:graphicData>
            </a:graphic>
          </wp:inline>
        </w:drawing>
      </w:r>
    </w:p>
    <w:p w:rsidR="008D10A3" w:rsidRDefault="008D10A3" w:rsidP="008D10A3">
      <w:pPr>
        <w:pStyle w:val="Caption"/>
      </w:pPr>
      <w:r>
        <w:t xml:space="preserve">Figure </w:t>
      </w:r>
      <w:fldSimple w:instr=" SEQ Figure \* ARABIC ">
        <w:r w:rsidR="00A74704">
          <w:rPr>
            <w:noProof/>
          </w:rPr>
          <w:t>1</w:t>
        </w:r>
      </w:fldSimple>
      <w:r>
        <w:t xml:space="preserve">: </w:t>
      </w:r>
      <w:r w:rsidRPr="008D10A3">
        <w:rPr>
          <w:b w:val="0"/>
        </w:rPr>
        <w:t>Download MS Teams page</w:t>
      </w:r>
    </w:p>
    <w:p w:rsidR="00685943" w:rsidRDefault="00685943" w:rsidP="006E5EA0">
      <w:pPr>
        <w:pStyle w:val="WikiPlainHeading2"/>
      </w:pPr>
      <w:bookmarkStart w:id="5" w:name="_Toc48934690"/>
      <w:r>
        <w:t>Downloading to Desktop</w:t>
      </w:r>
      <w:bookmarkEnd w:id="5"/>
    </w:p>
    <w:p w:rsidR="008D10A3" w:rsidRDefault="006A3D37" w:rsidP="00E51BF9">
      <w:pPr>
        <w:pStyle w:val="BBBodytext"/>
        <w:jc w:val="both"/>
      </w:pPr>
      <w:r>
        <w:t xml:space="preserve">To download to the desktop, choose this option and you will see the </w:t>
      </w:r>
      <w:r w:rsidRPr="006A3D37">
        <w:rPr>
          <w:b/>
        </w:rPr>
        <w:t>Download Teams for work on your desktop page.</w:t>
      </w:r>
      <w:r>
        <w:t xml:space="preserve"> Click on the </w:t>
      </w:r>
      <w:r w:rsidRPr="006A3D37">
        <w:rPr>
          <w:b/>
        </w:rPr>
        <w:t>Download Teams</w:t>
      </w:r>
      <w:r>
        <w:t xml:space="preserve"> button, the </w:t>
      </w:r>
      <w:r w:rsidRPr="006A3D37">
        <w:rPr>
          <w:b/>
        </w:rPr>
        <w:t>Save File</w:t>
      </w:r>
      <w:r>
        <w:t xml:space="preserve"> dialogue box </w:t>
      </w:r>
      <w:r w:rsidR="00774D4B">
        <w:t xml:space="preserve">will </w:t>
      </w:r>
      <w:r>
        <w:t xml:space="preserve">be displayed. Choose </w:t>
      </w:r>
      <w:r w:rsidRPr="006A3D37">
        <w:rPr>
          <w:b/>
        </w:rPr>
        <w:t>Save File</w:t>
      </w:r>
      <w:r>
        <w:t xml:space="preserve">. </w:t>
      </w:r>
    </w:p>
    <w:p w:rsidR="008D10A3" w:rsidRDefault="006A3D37" w:rsidP="002F27C1">
      <w:pPr>
        <w:pStyle w:val="BBBodytext"/>
      </w:pPr>
      <w:r>
        <w:rPr>
          <w:noProof/>
          <w:lang w:eastAsia="en-GB"/>
        </w:rPr>
        <w:drawing>
          <wp:inline distT="0" distB="0" distL="0" distR="0" wp14:anchorId="6049310B">
            <wp:extent cx="5048250" cy="2012291"/>
            <wp:effectExtent l="0" t="0" r="0" b="7620"/>
            <wp:docPr id="225" name="Picture 225" descr="This is an image of the Download Teams for work on your Desktop, it shows the Download button and the Opening Teams Exe file dialogue box which has Save File and Cancel options." title="Download Teams for Deskto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2012291"/>
                    </a:xfrm>
                    <a:prstGeom prst="rect">
                      <a:avLst/>
                    </a:prstGeom>
                    <a:noFill/>
                  </pic:spPr>
                </pic:pic>
              </a:graphicData>
            </a:graphic>
          </wp:inline>
        </w:drawing>
      </w:r>
    </w:p>
    <w:p w:rsidR="008D10A3" w:rsidRPr="006A3D37" w:rsidRDefault="006A3D37" w:rsidP="006A3D37">
      <w:pPr>
        <w:pStyle w:val="Caption"/>
        <w:rPr>
          <w:b w:val="0"/>
        </w:rPr>
      </w:pPr>
      <w:r>
        <w:lastRenderedPageBreak/>
        <w:t xml:space="preserve">Figure </w:t>
      </w:r>
      <w:fldSimple w:instr=" SEQ Figure \* ARABIC ">
        <w:r w:rsidR="00A74704">
          <w:rPr>
            <w:noProof/>
          </w:rPr>
          <w:t>2</w:t>
        </w:r>
      </w:fldSimple>
      <w:r>
        <w:t xml:space="preserve">: </w:t>
      </w:r>
      <w:r w:rsidRPr="006A3D37">
        <w:rPr>
          <w:b w:val="0"/>
        </w:rPr>
        <w:t>Download and Save File dialogue box</w:t>
      </w:r>
    </w:p>
    <w:p w:rsidR="00AC0727" w:rsidRDefault="00E51BF9" w:rsidP="006E5EA0">
      <w:pPr>
        <w:pStyle w:val="WikiPlainHeading2"/>
      </w:pPr>
      <w:bookmarkStart w:id="6" w:name="_Toc48934691"/>
      <w:r>
        <w:t>Downloading m</w:t>
      </w:r>
      <w:r w:rsidR="00685943">
        <w:t>obile app</w:t>
      </w:r>
      <w:bookmarkEnd w:id="6"/>
    </w:p>
    <w:p w:rsidR="0038794F" w:rsidRDefault="00774D4B" w:rsidP="00E51BF9">
      <w:pPr>
        <w:pStyle w:val="BBBodytext"/>
        <w:jc w:val="both"/>
      </w:pPr>
      <w:r>
        <w:t>To download the mobile A</w:t>
      </w:r>
      <w:r w:rsidR="0038794F">
        <w:t xml:space="preserve">pp choose this option, enter your University email address in the field and click on </w:t>
      </w:r>
      <w:r w:rsidR="0038794F" w:rsidRPr="0038794F">
        <w:rPr>
          <w:b/>
        </w:rPr>
        <w:t>Send now</w:t>
      </w:r>
      <w:r w:rsidR="0038794F">
        <w:t xml:space="preserve"> button. </w:t>
      </w:r>
    </w:p>
    <w:p w:rsidR="00685943" w:rsidRDefault="00685943" w:rsidP="002F27C1">
      <w:pPr>
        <w:pStyle w:val="BBBodytext"/>
      </w:pPr>
      <w:r>
        <w:rPr>
          <w:noProof/>
          <w:lang w:eastAsia="en-GB"/>
        </w:rPr>
        <w:drawing>
          <wp:inline distT="0" distB="0" distL="0" distR="0" wp14:anchorId="3D785105" wp14:editId="2A480BDF">
            <wp:extent cx="3493135" cy="1681163"/>
            <wp:effectExtent l="19050" t="19050" r="12065" b="14605"/>
            <wp:docPr id="226" name="Picture 226" descr="This is an image of the Get the Teams mobile app login page. There are fields to enter your email address and a Send Now button." title="Get the Teams mobile ap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3135" cy="1681163"/>
                    </a:xfrm>
                    <a:prstGeom prst="rect">
                      <a:avLst/>
                    </a:prstGeom>
                    <a:ln>
                      <a:solidFill>
                        <a:schemeClr val="tx1"/>
                      </a:solidFill>
                    </a:ln>
                  </pic:spPr>
                </pic:pic>
              </a:graphicData>
            </a:graphic>
          </wp:inline>
        </w:drawing>
      </w:r>
    </w:p>
    <w:p w:rsidR="008D10A3" w:rsidRDefault="00AC0727" w:rsidP="00AC0727">
      <w:pPr>
        <w:pStyle w:val="Caption"/>
      </w:pPr>
      <w:r>
        <w:t xml:space="preserve">Figure </w:t>
      </w:r>
      <w:fldSimple w:instr=" SEQ Figure \* ARABIC ">
        <w:r w:rsidR="00A74704">
          <w:rPr>
            <w:noProof/>
          </w:rPr>
          <w:t>3</w:t>
        </w:r>
      </w:fldSimple>
      <w:r>
        <w:t xml:space="preserve">: </w:t>
      </w:r>
      <w:r w:rsidRPr="00AC0727">
        <w:rPr>
          <w:b w:val="0"/>
        </w:rPr>
        <w:t>Get the Teams mobile app page</w:t>
      </w:r>
    </w:p>
    <w:p w:rsidR="00685943" w:rsidRDefault="00685943" w:rsidP="00E51BF9">
      <w:pPr>
        <w:pStyle w:val="BBBodytext"/>
        <w:jc w:val="both"/>
      </w:pPr>
      <w:r>
        <w:t xml:space="preserve">An email will be sent to the </w:t>
      </w:r>
      <w:r w:rsidR="00774D4B">
        <w:t xml:space="preserve">University </w:t>
      </w:r>
      <w:r>
        <w:t>email address provided</w:t>
      </w:r>
      <w:r w:rsidR="00BD0B72">
        <w:t>. Go to your University email and open the message.</w:t>
      </w:r>
    </w:p>
    <w:p w:rsidR="00BD0B72" w:rsidRDefault="0038794F" w:rsidP="002F27C1">
      <w:pPr>
        <w:pStyle w:val="BBBodytext"/>
      </w:pPr>
      <w:r w:rsidRPr="0020595D">
        <w:rPr>
          <w:noProof/>
          <w:lang w:eastAsia="en-GB"/>
        </w:rPr>
        <w:drawing>
          <wp:inline distT="0" distB="0" distL="0" distR="0" wp14:anchorId="34FD2638" wp14:editId="6EAFFF98">
            <wp:extent cx="309880" cy="295275"/>
            <wp:effectExtent l="0" t="0" r="33020" b="47625"/>
            <wp:docPr id="240" name="Picture 140" descr="This is an image of an exclamation mark indicating that there is important information which should be read." title="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P_A0012"/>
                    <pic:cNvPicPr>
                      <a:picLocks noChangeAspect="1" noChangeArrowheads="1"/>
                    </pic:cNvPicPr>
                  </pic:nvPicPr>
                  <pic:blipFill>
                    <a:blip r:embed="rId10"/>
                    <a:srcRect/>
                    <a:stretch>
                      <a:fillRect/>
                    </a:stretch>
                  </pic:blipFill>
                  <pic:spPr bwMode="auto">
                    <a:xfrm>
                      <a:off x="0" y="0"/>
                      <a:ext cx="309880" cy="295275"/>
                    </a:xfrm>
                    <a:prstGeom prst="rect">
                      <a:avLst/>
                    </a:prstGeom>
                    <a:noFill/>
                    <a:ln w="9525">
                      <a:noFill/>
                      <a:miter lim="800000"/>
                      <a:headEnd/>
                      <a:tailEnd/>
                    </a:ln>
                    <a:effectLst>
                      <a:outerShdw dist="53882" dir="2700000" algn="ctr" rotWithShape="0">
                        <a:srgbClr val="BFBFBF"/>
                      </a:outerShdw>
                    </a:effectLst>
                  </pic:spPr>
                </pic:pic>
              </a:graphicData>
            </a:graphic>
          </wp:inline>
        </w:drawing>
      </w:r>
      <w:r w:rsidRPr="00595F1E">
        <w:rPr>
          <w:noProof/>
        </w:rPr>
        <w:t xml:space="preserve"> </w:t>
      </w:r>
      <w:r w:rsidRPr="00874BC8">
        <w:rPr>
          <w:b/>
        </w:rPr>
        <w:t>Note</w:t>
      </w:r>
      <w:r w:rsidRPr="00595F1E">
        <w:t>:</w:t>
      </w:r>
      <w:r w:rsidRPr="0038794F">
        <w:rPr>
          <w:b/>
        </w:rPr>
        <w:t xml:space="preserve"> </w:t>
      </w:r>
      <w:r w:rsidR="00BD0B72" w:rsidRPr="0038794F">
        <w:rPr>
          <w:b/>
        </w:rPr>
        <w:t>Remember</w:t>
      </w:r>
      <w:r w:rsidR="00BD0B72">
        <w:t xml:space="preserve"> to check your Junk/Spam folders for the email</w:t>
      </w:r>
    </w:p>
    <w:p w:rsidR="00685943" w:rsidRDefault="00F34F15" w:rsidP="00E51BF9">
      <w:pPr>
        <w:pStyle w:val="BBBodytext"/>
        <w:jc w:val="both"/>
      </w:pPr>
      <w:r>
        <w:t xml:space="preserve">Within the email will be a link to download the app, click on this link, the </w:t>
      </w:r>
      <w:r w:rsidRPr="00774D4B">
        <w:rPr>
          <w:b/>
        </w:rPr>
        <w:t>Appstore</w:t>
      </w:r>
      <w:r>
        <w:t xml:space="preserve"> will open </w:t>
      </w:r>
      <w:r w:rsidR="0038794F">
        <w:t xml:space="preserve">displaying the Teams App. </w:t>
      </w:r>
      <w:r>
        <w:t xml:space="preserve">Click on the </w:t>
      </w:r>
      <w:r w:rsidRPr="00D05B56">
        <w:rPr>
          <w:b/>
        </w:rPr>
        <w:t>GET</w:t>
      </w:r>
      <w:r>
        <w:t xml:space="preserve"> button to download on the mobile device. You may be asked at this point to login to </w:t>
      </w:r>
      <w:r w:rsidR="00774D4B">
        <w:t>approve the A</w:t>
      </w:r>
      <w:r>
        <w:t>pp download.</w:t>
      </w:r>
    </w:p>
    <w:p w:rsidR="008E07DB" w:rsidRDefault="005327BC" w:rsidP="00E51BF9">
      <w:pPr>
        <w:pStyle w:val="BBBodytext"/>
        <w:jc w:val="both"/>
      </w:pPr>
      <w:r>
        <w:t>For desktop or mobile, o</w:t>
      </w:r>
      <w:r w:rsidR="008E07DB">
        <w:t xml:space="preserve">nce downloaded you will then be asked to sign in to Teams, </w:t>
      </w:r>
    </w:p>
    <w:p w:rsidR="00AD5BA3" w:rsidRDefault="00AD5BA3" w:rsidP="002F27C1">
      <w:pPr>
        <w:pStyle w:val="BBBodytext"/>
        <w:rPr>
          <w:noProof/>
          <w:lang w:eastAsia="en-GB"/>
        </w:rPr>
      </w:pPr>
    </w:p>
    <w:p w:rsidR="008E07DB" w:rsidRDefault="00AD5BA3" w:rsidP="002F27C1">
      <w:pPr>
        <w:pStyle w:val="BBBodytext"/>
      </w:pPr>
      <w:r>
        <w:rPr>
          <w:noProof/>
          <w:lang w:eastAsia="en-GB"/>
        </w:rPr>
        <w:drawing>
          <wp:inline distT="0" distB="0" distL="0" distR="0" wp14:anchorId="5A161FF1">
            <wp:extent cx="3438628" cy="2276475"/>
            <wp:effectExtent l="0" t="0" r="9525" b="0"/>
            <wp:docPr id="238" name="Picture 238" descr="This is an image of the Microsoft Teams sign in page. It has a field to enter your email address and a Sign button." title="Microsoft Teams sign in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8628" cy="2276475"/>
                    </a:xfrm>
                    <a:prstGeom prst="rect">
                      <a:avLst/>
                    </a:prstGeom>
                    <a:noFill/>
                  </pic:spPr>
                </pic:pic>
              </a:graphicData>
            </a:graphic>
          </wp:inline>
        </w:drawing>
      </w:r>
    </w:p>
    <w:p w:rsidR="00AD5BA3" w:rsidRDefault="00AD5BA3" w:rsidP="00AD5BA3">
      <w:pPr>
        <w:pStyle w:val="Caption"/>
        <w:rPr>
          <w:b w:val="0"/>
        </w:rPr>
      </w:pPr>
      <w:r>
        <w:t xml:space="preserve">Figure </w:t>
      </w:r>
      <w:fldSimple w:instr=" SEQ Figure \* ARABIC ">
        <w:r w:rsidR="00A74704">
          <w:rPr>
            <w:noProof/>
          </w:rPr>
          <w:t>4</w:t>
        </w:r>
      </w:fldSimple>
      <w:r>
        <w:t xml:space="preserve">: </w:t>
      </w:r>
      <w:r w:rsidRPr="00AD5BA3">
        <w:rPr>
          <w:b w:val="0"/>
        </w:rPr>
        <w:t>Microsoft Teams sign in page</w:t>
      </w:r>
    </w:p>
    <w:p w:rsidR="0053786A" w:rsidRDefault="0053786A" w:rsidP="0053786A">
      <w:r>
        <w:t xml:space="preserve">Enter your University email address and click on the </w:t>
      </w:r>
      <w:r w:rsidRPr="00D05B56">
        <w:rPr>
          <w:b/>
        </w:rPr>
        <w:t xml:space="preserve">Sign in </w:t>
      </w:r>
      <w:r>
        <w:t>button. On the next screen enter your University password.  The next few screens provide information on the types of activities that can be undertaken within Teams.</w:t>
      </w:r>
    </w:p>
    <w:p w:rsidR="0053786A" w:rsidRDefault="0053786A" w:rsidP="0053786A">
      <w:r>
        <w:rPr>
          <w:noProof/>
        </w:rPr>
        <w:lastRenderedPageBreak/>
        <w:drawing>
          <wp:inline distT="0" distB="0" distL="0" distR="0" wp14:anchorId="7F3E0BDF">
            <wp:extent cx="3838575" cy="1725950"/>
            <wp:effectExtent l="0" t="0" r="0" b="7620"/>
            <wp:docPr id="239" name="Picture 239" descr="This is an image of the three getting started with Teams pages giving information on the activities that can be undertaken within Teams." title="Getting Started with Teams pag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575" cy="1725950"/>
                    </a:xfrm>
                    <a:prstGeom prst="rect">
                      <a:avLst/>
                    </a:prstGeom>
                    <a:noFill/>
                  </pic:spPr>
                </pic:pic>
              </a:graphicData>
            </a:graphic>
          </wp:inline>
        </w:drawing>
      </w:r>
    </w:p>
    <w:p w:rsidR="00C51BAA" w:rsidRDefault="00C51BAA" w:rsidP="00C51BAA">
      <w:pPr>
        <w:pStyle w:val="Caption"/>
        <w:rPr>
          <w:b w:val="0"/>
        </w:rPr>
      </w:pPr>
      <w:r>
        <w:t xml:space="preserve">Figure </w:t>
      </w:r>
      <w:fldSimple w:instr=" SEQ Figure \* ARABIC ">
        <w:r w:rsidR="00A74704">
          <w:rPr>
            <w:noProof/>
          </w:rPr>
          <w:t>5</w:t>
        </w:r>
      </w:fldSimple>
      <w:r>
        <w:t xml:space="preserve">: </w:t>
      </w:r>
      <w:r w:rsidRPr="00C51BAA">
        <w:rPr>
          <w:b w:val="0"/>
        </w:rPr>
        <w:t>Getting Started with Teams pages</w:t>
      </w:r>
    </w:p>
    <w:p w:rsidR="00D05B56" w:rsidRDefault="00F96A8A" w:rsidP="00D05B56">
      <w:r>
        <w:t xml:space="preserve">Click through these pages and then click on the Next button. Teams will then be displayed with the Teams toolbar on the screen. </w:t>
      </w:r>
    </w:p>
    <w:p w:rsidR="00F96A8A" w:rsidRDefault="00F96A8A" w:rsidP="00D05B56">
      <w:r>
        <w:rPr>
          <w:noProof/>
        </w:rPr>
        <w:drawing>
          <wp:inline distT="0" distB="0" distL="0" distR="0" wp14:anchorId="306C4498">
            <wp:extent cx="5886450" cy="449701"/>
            <wp:effectExtent l="0" t="0" r="0" b="7620"/>
            <wp:docPr id="241" name="Picture 241" descr="This is an image of the Teams toolbar on the mobile app. It shows the main functionality including Activity; Chat; Teams; Assignments; Calendar; Calls and More." title="Teams mobile app toolb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6450" cy="449701"/>
                    </a:xfrm>
                    <a:prstGeom prst="rect">
                      <a:avLst/>
                    </a:prstGeom>
                    <a:noFill/>
                  </pic:spPr>
                </pic:pic>
              </a:graphicData>
            </a:graphic>
          </wp:inline>
        </w:drawing>
      </w:r>
    </w:p>
    <w:p w:rsidR="00F96A8A" w:rsidRPr="00A7401F" w:rsidRDefault="00F96A8A" w:rsidP="00F96A8A">
      <w:pPr>
        <w:pStyle w:val="Caption"/>
        <w:rPr>
          <w:b w:val="0"/>
        </w:rPr>
      </w:pPr>
      <w:r>
        <w:t xml:space="preserve">Figure </w:t>
      </w:r>
      <w:fldSimple w:instr=" SEQ Figure \* ARABIC ">
        <w:r w:rsidR="00A74704">
          <w:rPr>
            <w:noProof/>
          </w:rPr>
          <w:t>6</w:t>
        </w:r>
      </w:fldSimple>
      <w:r>
        <w:t xml:space="preserve">: </w:t>
      </w:r>
      <w:r w:rsidRPr="00A7401F">
        <w:rPr>
          <w:b w:val="0"/>
        </w:rPr>
        <w:t>Teams toolbar</w:t>
      </w:r>
      <w:r w:rsidR="005327BC" w:rsidRPr="00A7401F">
        <w:rPr>
          <w:b w:val="0"/>
        </w:rPr>
        <w:t xml:space="preserve"> for </w:t>
      </w:r>
      <w:r w:rsidR="00701302" w:rsidRPr="00A7401F">
        <w:rPr>
          <w:b w:val="0"/>
        </w:rPr>
        <w:t xml:space="preserve">students on </w:t>
      </w:r>
      <w:r w:rsidR="00774D4B" w:rsidRPr="00A7401F">
        <w:rPr>
          <w:b w:val="0"/>
        </w:rPr>
        <w:t xml:space="preserve">a </w:t>
      </w:r>
      <w:r w:rsidR="005327BC" w:rsidRPr="00A7401F">
        <w:rPr>
          <w:b w:val="0"/>
        </w:rPr>
        <w:t>mobile device</w:t>
      </w:r>
    </w:p>
    <w:p w:rsidR="005327BC" w:rsidRDefault="00701302" w:rsidP="005327BC">
      <w:r>
        <w:rPr>
          <w:noProof/>
        </w:rPr>
        <w:drawing>
          <wp:inline distT="0" distB="0" distL="0" distR="0" wp14:anchorId="4845CC1E">
            <wp:extent cx="504825" cy="4447540"/>
            <wp:effectExtent l="0" t="0" r="9525" b="0"/>
            <wp:docPr id="228" name="Picture 228" descr="This is an image of the Teams Desktop toolbar, it shows icons for the functionality within teams including Activity; Chat; Teams; Assignments; Calender; the more ellipse; Apps and Help." title="Teams Desktop Toolb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4447540"/>
                    </a:xfrm>
                    <a:prstGeom prst="rect">
                      <a:avLst/>
                    </a:prstGeom>
                    <a:noFill/>
                  </pic:spPr>
                </pic:pic>
              </a:graphicData>
            </a:graphic>
          </wp:inline>
        </w:drawing>
      </w:r>
    </w:p>
    <w:p w:rsidR="005327BC" w:rsidRPr="005327BC" w:rsidRDefault="005327BC" w:rsidP="005327BC">
      <w:pPr>
        <w:pStyle w:val="Caption"/>
      </w:pPr>
      <w:r>
        <w:t xml:space="preserve">Figure </w:t>
      </w:r>
      <w:fldSimple w:instr=" SEQ Figure \* ARABIC ">
        <w:r w:rsidR="00A74704">
          <w:rPr>
            <w:noProof/>
          </w:rPr>
          <w:t>7</w:t>
        </w:r>
      </w:fldSimple>
      <w:r>
        <w:t xml:space="preserve">: </w:t>
      </w:r>
      <w:r w:rsidRPr="00A7401F">
        <w:rPr>
          <w:b w:val="0"/>
        </w:rPr>
        <w:t xml:space="preserve">Teams toolbar for </w:t>
      </w:r>
      <w:r w:rsidR="00774D4B" w:rsidRPr="00A7401F">
        <w:rPr>
          <w:b w:val="0"/>
        </w:rPr>
        <w:t xml:space="preserve">students on a </w:t>
      </w:r>
      <w:r w:rsidRPr="00A7401F">
        <w:rPr>
          <w:b w:val="0"/>
        </w:rPr>
        <w:t>Desktop</w:t>
      </w:r>
    </w:p>
    <w:p w:rsidR="00F96A8A" w:rsidRDefault="00F96A8A" w:rsidP="00D05B56">
      <w:r>
        <w:t xml:space="preserve">There are various </w:t>
      </w:r>
      <w:r w:rsidR="00774D4B">
        <w:t>links</w:t>
      </w:r>
      <w:r>
        <w:t xml:space="preserve"> within the toolbar </w:t>
      </w:r>
      <w:r w:rsidR="00774D4B">
        <w:t xml:space="preserve">to </w:t>
      </w:r>
      <w:r>
        <w:t>functionality. The functionality available will be determi</w:t>
      </w:r>
      <w:r w:rsidR="00E51BF9">
        <w:t>ned by the organisation you are using Teams with</w:t>
      </w:r>
      <w:r w:rsidR="002F4938">
        <w:t xml:space="preserve"> and </w:t>
      </w:r>
      <w:r w:rsidR="00774D4B">
        <w:t>your role within it</w:t>
      </w:r>
      <w:r w:rsidR="00E51BF9">
        <w:t>.</w:t>
      </w:r>
    </w:p>
    <w:p w:rsidR="00F96A8A" w:rsidRPr="00F96A8A" w:rsidRDefault="00F96A8A" w:rsidP="006E5EA0">
      <w:pPr>
        <w:pStyle w:val="WikiPlainHeading3"/>
      </w:pPr>
      <w:bookmarkStart w:id="7" w:name="_Toc48934692"/>
      <w:r w:rsidRPr="00F96A8A">
        <w:lastRenderedPageBreak/>
        <w:t>Activity</w:t>
      </w:r>
      <w:bookmarkEnd w:id="7"/>
    </w:p>
    <w:p w:rsidR="0009781C" w:rsidRDefault="002F4938" w:rsidP="00D05B56">
      <w:r>
        <w:rPr>
          <w:noProof/>
        </w:rPr>
        <w:drawing>
          <wp:anchor distT="0" distB="0" distL="114300" distR="114300" simplePos="0" relativeHeight="251676672" behindDoc="1" locked="0" layoutInCell="1" allowOverlap="1">
            <wp:simplePos x="0" y="0"/>
            <wp:positionH relativeFrom="column">
              <wp:posOffset>0</wp:posOffset>
            </wp:positionH>
            <wp:positionV relativeFrom="paragraph">
              <wp:posOffset>4445</wp:posOffset>
            </wp:positionV>
            <wp:extent cx="971550" cy="1085850"/>
            <wp:effectExtent l="0" t="0" r="0" b="0"/>
            <wp:wrapTight wrapText="bothSides">
              <wp:wrapPolygon edited="0">
                <wp:start x="0" y="0"/>
                <wp:lineTo x="0" y="21221"/>
                <wp:lineTo x="21176" y="21221"/>
                <wp:lineTo x="21176" y="0"/>
                <wp:lineTo x="0" y="0"/>
              </wp:wrapPolygon>
            </wp:wrapTight>
            <wp:docPr id="20" name="Picture 20" descr="This is an image showing the Activity image within the Desktop and Mobile toolbar." title="Activi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1085850"/>
                    </a:xfrm>
                    <a:prstGeom prst="rect">
                      <a:avLst/>
                    </a:prstGeom>
                    <a:noFill/>
                  </pic:spPr>
                </pic:pic>
              </a:graphicData>
            </a:graphic>
            <wp14:sizeRelH relativeFrom="page">
              <wp14:pctWidth>0</wp14:pctWidth>
            </wp14:sizeRelH>
            <wp14:sizeRelV relativeFrom="page">
              <wp14:pctHeight>0</wp14:pctHeight>
            </wp14:sizeRelV>
          </wp:anchor>
        </w:drawing>
      </w:r>
      <w:r w:rsidR="00F96A8A">
        <w:t xml:space="preserve">within Teams the </w:t>
      </w:r>
      <w:r w:rsidR="00F96A8A" w:rsidRPr="00774D4B">
        <w:rPr>
          <w:b/>
        </w:rPr>
        <w:t>Activity</w:t>
      </w:r>
      <w:r w:rsidR="00F96A8A">
        <w:t xml:space="preserve"> command will display two main pieces of information</w:t>
      </w:r>
      <w:r w:rsidR="0009781C">
        <w:t xml:space="preserve"> which are accessible from the drop down menu at the top of the page.</w:t>
      </w:r>
      <w:r w:rsidR="00F96A8A">
        <w:t xml:space="preserve"> It will show </w:t>
      </w:r>
      <w:r w:rsidR="00F96A8A" w:rsidRPr="0009781C">
        <w:rPr>
          <w:b/>
        </w:rPr>
        <w:t>Feed</w:t>
      </w:r>
      <w:r w:rsidR="00F96A8A">
        <w:t xml:space="preserve"> and </w:t>
      </w:r>
      <w:r w:rsidR="00F96A8A" w:rsidRPr="0009781C">
        <w:rPr>
          <w:b/>
        </w:rPr>
        <w:t>My Activity</w:t>
      </w:r>
      <w:r w:rsidR="00F96A8A">
        <w:t xml:space="preserve">. </w:t>
      </w:r>
    </w:p>
    <w:p w:rsidR="0009781C" w:rsidRPr="0009781C" w:rsidRDefault="00F96A8A" w:rsidP="0009781C">
      <w:pPr>
        <w:pStyle w:val="ListParagraph"/>
        <w:numPr>
          <w:ilvl w:val="0"/>
          <w:numId w:val="5"/>
        </w:numPr>
        <w:rPr>
          <w:rFonts w:asciiTheme="minorHAnsi" w:hAnsiTheme="minorHAnsi" w:cstheme="minorHAnsi"/>
        </w:rPr>
      </w:pPr>
      <w:r w:rsidRPr="0009781C">
        <w:rPr>
          <w:rFonts w:asciiTheme="minorHAnsi" w:hAnsiTheme="minorHAnsi" w:cstheme="minorHAnsi"/>
          <w:b/>
        </w:rPr>
        <w:t xml:space="preserve">Feed </w:t>
      </w:r>
      <w:r w:rsidRPr="0009781C">
        <w:rPr>
          <w:rFonts w:asciiTheme="minorHAnsi" w:hAnsiTheme="minorHAnsi" w:cstheme="minorHAnsi"/>
        </w:rPr>
        <w:t xml:space="preserve">will show any alerts which have been made to your account. </w:t>
      </w:r>
    </w:p>
    <w:p w:rsidR="00F96A8A" w:rsidRPr="0009781C" w:rsidRDefault="00F96A8A" w:rsidP="0009781C">
      <w:pPr>
        <w:pStyle w:val="ListParagraph"/>
        <w:numPr>
          <w:ilvl w:val="0"/>
          <w:numId w:val="5"/>
        </w:numPr>
        <w:rPr>
          <w:rFonts w:asciiTheme="minorHAnsi" w:hAnsiTheme="minorHAnsi" w:cstheme="minorHAnsi"/>
        </w:rPr>
      </w:pPr>
      <w:r w:rsidRPr="0009781C">
        <w:rPr>
          <w:rFonts w:asciiTheme="minorHAnsi" w:hAnsiTheme="minorHAnsi" w:cstheme="minorHAnsi"/>
          <w:b/>
        </w:rPr>
        <w:t>My Activity</w:t>
      </w:r>
      <w:r w:rsidRPr="0009781C">
        <w:rPr>
          <w:rFonts w:asciiTheme="minorHAnsi" w:hAnsiTheme="minorHAnsi" w:cstheme="minorHAnsi"/>
        </w:rPr>
        <w:t xml:space="preserve"> will show the history of conversations and activities in chronological order.</w:t>
      </w:r>
    </w:p>
    <w:p w:rsidR="00F96A8A" w:rsidRDefault="002F4938" w:rsidP="006E5EA0">
      <w:pPr>
        <w:pStyle w:val="WikiPlainHeading3"/>
      </w:pPr>
      <w:bookmarkStart w:id="8" w:name="_Toc48934693"/>
      <w:r>
        <w:rPr>
          <w:noProof/>
        </w:rPr>
        <w:drawing>
          <wp:anchor distT="0" distB="0" distL="114300" distR="114300" simplePos="0" relativeHeight="251671552" behindDoc="1" locked="0" layoutInCell="1" allowOverlap="1">
            <wp:simplePos x="0" y="0"/>
            <wp:positionH relativeFrom="column">
              <wp:posOffset>0</wp:posOffset>
            </wp:positionH>
            <wp:positionV relativeFrom="paragraph">
              <wp:posOffset>410210</wp:posOffset>
            </wp:positionV>
            <wp:extent cx="923925" cy="1114425"/>
            <wp:effectExtent l="0" t="0" r="9525" b="9525"/>
            <wp:wrapTight wrapText="bothSides">
              <wp:wrapPolygon edited="0">
                <wp:start x="0" y="0"/>
                <wp:lineTo x="0" y="21415"/>
                <wp:lineTo x="21377" y="21415"/>
                <wp:lineTo x="21377" y="0"/>
                <wp:lineTo x="0" y="0"/>
              </wp:wrapPolygon>
            </wp:wrapTight>
            <wp:docPr id="21" name="Picture 21" descr="This is an image showing the Chat icon on the Desktop and mobile toolbars." title="Cha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1114425"/>
                    </a:xfrm>
                    <a:prstGeom prst="rect">
                      <a:avLst/>
                    </a:prstGeom>
                    <a:noFill/>
                  </pic:spPr>
                </pic:pic>
              </a:graphicData>
            </a:graphic>
            <wp14:sizeRelH relativeFrom="page">
              <wp14:pctWidth>0</wp14:pctWidth>
            </wp14:sizeRelH>
            <wp14:sizeRelV relativeFrom="page">
              <wp14:pctHeight>0</wp14:pctHeight>
            </wp14:sizeRelV>
          </wp:anchor>
        </w:drawing>
      </w:r>
      <w:r w:rsidR="00F96A8A" w:rsidRPr="0009781C">
        <w:t>Chat</w:t>
      </w:r>
      <w:bookmarkEnd w:id="8"/>
    </w:p>
    <w:p w:rsidR="00E51BF9" w:rsidRDefault="00D562EB" w:rsidP="00D05B56">
      <w:r>
        <w:t xml:space="preserve">within Teams the </w:t>
      </w:r>
      <w:r w:rsidRPr="00774D4B">
        <w:rPr>
          <w:b/>
        </w:rPr>
        <w:t>Chat</w:t>
      </w:r>
      <w:r>
        <w:t xml:space="preserve"> command enables one to one and group conversations to take place. To start a chat, click on the </w:t>
      </w:r>
      <w:r w:rsidRPr="00774D4B">
        <w:rPr>
          <w:b/>
        </w:rPr>
        <w:t>New Chat</w:t>
      </w:r>
      <w:r>
        <w:t xml:space="preserve"> icon, the </w:t>
      </w:r>
      <w:r w:rsidRPr="00774D4B">
        <w:rPr>
          <w:b/>
        </w:rPr>
        <w:t>New Chat</w:t>
      </w:r>
      <w:r>
        <w:t xml:space="preserve"> panel will be displayed. Enter the name or email address of the person(s) you wish to chat with and type your message in the </w:t>
      </w:r>
      <w:r w:rsidRPr="00774D4B">
        <w:rPr>
          <w:b/>
        </w:rPr>
        <w:t xml:space="preserve">Type a message </w:t>
      </w:r>
      <w:r>
        <w:t>field at the bottom of the panel. You can other media to the message using the tools in the panel.</w:t>
      </w:r>
    </w:p>
    <w:p w:rsidR="00D562EB" w:rsidRPr="00D562EB" w:rsidRDefault="00D562EB" w:rsidP="00D05B56"/>
    <w:p w:rsidR="00D562EB" w:rsidRDefault="00D562EB" w:rsidP="00D05B56">
      <w:pPr>
        <w:rPr>
          <w:b/>
        </w:rPr>
      </w:pPr>
      <w:r>
        <w:rPr>
          <w:b/>
          <w:noProof/>
        </w:rPr>
        <w:drawing>
          <wp:inline distT="0" distB="0" distL="0" distR="0" wp14:anchorId="37419F19">
            <wp:extent cx="3486150" cy="2540074"/>
            <wp:effectExtent l="0" t="0" r="0" b="0"/>
            <wp:docPr id="5" name="Picture 5" descr="This is an image showing the Chat page within Teams. It shows the New Chat command, The New Chat panel and the Type a Message field. It also shows the Media tools icons." title="Chat with Team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86150" cy="2540074"/>
                    </a:xfrm>
                    <a:prstGeom prst="rect">
                      <a:avLst/>
                    </a:prstGeom>
                    <a:noFill/>
                  </pic:spPr>
                </pic:pic>
              </a:graphicData>
            </a:graphic>
          </wp:inline>
        </w:drawing>
      </w:r>
    </w:p>
    <w:p w:rsidR="00D562EB" w:rsidRDefault="00D562EB" w:rsidP="00D562EB">
      <w:pPr>
        <w:pStyle w:val="Caption"/>
        <w:rPr>
          <w:b w:val="0"/>
        </w:rPr>
      </w:pPr>
      <w:r>
        <w:t xml:space="preserve">Figure </w:t>
      </w:r>
      <w:fldSimple w:instr=" SEQ Figure \* ARABIC ">
        <w:r w:rsidR="00A74704">
          <w:rPr>
            <w:noProof/>
          </w:rPr>
          <w:t>8</w:t>
        </w:r>
      </w:fldSimple>
      <w:r>
        <w:t xml:space="preserve">: </w:t>
      </w:r>
      <w:r w:rsidRPr="00A7401F">
        <w:rPr>
          <w:b w:val="0"/>
        </w:rPr>
        <w:t>Chat within Teams</w:t>
      </w:r>
    </w:p>
    <w:p w:rsidR="00F96A8A" w:rsidRDefault="002F4938" w:rsidP="006E5EA0">
      <w:pPr>
        <w:pStyle w:val="WikiPlainHeading3"/>
      </w:pPr>
      <w:bookmarkStart w:id="9" w:name="_Toc48934694"/>
      <w:r>
        <w:rPr>
          <w:noProof/>
        </w:rPr>
        <w:drawing>
          <wp:anchor distT="0" distB="0" distL="114300" distR="114300" simplePos="0" relativeHeight="251672576" behindDoc="1" locked="0" layoutInCell="1" allowOverlap="1">
            <wp:simplePos x="0" y="0"/>
            <wp:positionH relativeFrom="column">
              <wp:posOffset>0</wp:posOffset>
            </wp:positionH>
            <wp:positionV relativeFrom="paragraph">
              <wp:posOffset>339725</wp:posOffset>
            </wp:positionV>
            <wp:extent cx="857250" cy="1000125"/>
            <wp:effectExtent l="0" t="0" r="0" b="9525"/>
            <wp:wrapTight wrapText="bothSides">
              <wp:wrapPolygon edited="0">
                <wp:start x="0" y="0"/>
                <wp:lineTo x="0" y="21394"/>
                <wp:lineTo x="21120" y="21394"/>
                <wp:lineTo x="21120" y="0"/>
                <wp:lineTo x="0" y="0"/>
              </wp:wrapPolygon>
            </wp:wrapTight>
            <wp:docPr id="224" name="Picture 224" descr="This is an image showing the Teams icon for Desktop and Mobile devices." title="Teams Ic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1000125"/>
                    </a:xfrm>
                    <a:prstGeom prst="rect">
                      <a:avLst/>
                    </a:prstGeom>
                    <a:noFill/>
                  </pic:spPr>
                </pic:pic>
              </a:graphicData>
            </a:graphic>
            <wp14:sizeRelH relativeFrom="page">
              <wp14:pctWidth>0</wp14:pctWidth>
            </wp14:sizeRelH>
            <wp14:sizeRelV relativeFrom="page">
              <wp14:pctHeight>0</wp14:pctHeight>
            </wp14:sizeRelV>
          </wp:anchor>
        </w:drawing>
      </w:r>
      <w:r w:rsidR="00F96A8A" w:rsidRPr="00E51BF9">
        <w:t>Teams</w:t>
      </w:r>
      <w:bookmarkEnd w:id="9"/>
    </w:p>
    <w:p w:rsidR="00991473" w:rsidRDefault="00774D4B" w:rsidP="00D05B56">
      <w:r>
        <w:t>within T</w:t>
      </w:r>
      <w:r w:rsidR="00E07E19">
        <w:t xml:space="preserve">eams the </w:t>
      </w:r>
      <w:r w:rsidR="00E07E19" w:rsidRPr="00774D4B">
        <w:rPr>
          <w:b/>
        </w:rPr>
        <w:t>Teams</w:t>
      </w:r>
      <w:r w:rsidR="00E07E19">
        <w:t xml:space="preserve"> command allows you to see the </w:t>
      </w:r>
      <w:r w:rsidR="00E07E19" w:rsidRPr="00774D4B">
        <w:rPr>
          <w:b/>
        </w:rPr>
        <w:t>Teams</w:t>
      </w:r>
      <w:r w:rsidR="00E07E19">
        <w:t xml:space="preserve"> you have been added to within your organisation. You can also create </w:t>
      </w:r>
      <w:r w:rsidR="00E07E19" w:rsidRPr="00D17343">
        <w:rPr>
          <w:b/>
        </w:rPr>
        <w:t>Teams</w:t>
      </w:r>
      <w:r w:rsidR="00E07E19">
        <w:t xml:space="preserve"> from here.</w:t>
      </w:r>
      <w:r w:rsidR="00E22C5D">
        <w:t xml:space="preserve"> </w:t>
      </w:r>
      <w:r w:rsidR="005248B6">
        <w:t xml:space="preserve">Teams can be created for collaborative working with colleagues who share an interest, for example if you are working in a group for coursework a team could be created to facilitate this. </w:t>
      </w:r>
      <w:r w:rsidR="00E22C5D">
        <w:t xml:space="preserve">To create a </w:t>
      </w:r>
      <w:r w:rsidR="00E22C5D" w:rsidRPr="00D17343">
        <w:rPr>
          <w:b/>
        </w:rPr>
        <w:t>Team</w:t>
      </w:r>
      <w:r w:rsidR="00E22C5D">
        <w:t xml:space="preserve"> click on the </w:t>
      </w:r>
      <w:r w:rsidR="00E22C5D" w:rsidRPr="00D17343">
        <w:rPr>
          <w:b/>
        </w:rPr>
        <w:t>Teams</w:t>
      </w:r>
      <w:r w:rsidR="00E22C5D">
        <w:t xml:space="preserve"> command</w:t>
      </w:r>
      <w:r w:rsidR="00991473">
        <w:t>.</w:t>
      </w:r>
      <w:r w:rsidR="00E22C5D">
        <w:t xml:space="preserve"> </w:t>
      </w:r>
    </w:p>
    <w:p w:rsidR="00E07E19" w:rsidRDefault="00E22C5D" w:rsidP="00D05B56">
      <w:r>
        <w:rPr>
          <w:noProof/>
        </w:rPr>
        <w:lastRenderedPageBreak/>
        <w:drawing>
          <wp:inline distT="0" distB="0" distL="0" distR="0" wp14:anchorId="59912D3E">
            <wp:extent cx="2929922" cy="2209800"/>
            <wp:effectExtent l="0" t="0" r="3810" b="0"/>
            <wp:docPr id="6" name="Picture 6" descr="This is an image showing the Teams page within Teams. It shows the Teams Command and the drop down menu showing the Create a team; Browse Teams and Join a Team links. " title="Teams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9922" cy="2209800"/>
                    </a:xfrm>
                    <a:prstGeom prst="rect">
                      <a:avLst/>
                    </a:prstGeom>
                    <a:noFill/>
                  </pic:spPr>
                </pic:pic>
              </a:graphicData>
            </a:graphic>
          </wp:inline>
        </w:drawing>
      </w:r>
    </w:p>
    <w:p w:rsidR="00E07E19" w:rsidRDefault="00E22C5D" w:rsidP="00E22C5D">
      <w:pPr>
        <w:pStyle w:val="Caption"/>
      </w:pPr>
      <w:r>
        <w:t xml:space="preserve">Figure </w:t>
      </w:r>
      <w:fldSimple w:instr=" SEQ Figure \* ARABIC ">
        <w:r w:rsidR="00A74704">
          <w:rPr>
            <w:noProof/>
          </w:rPr>
          <w:t>9</w:t>
        </w:r>
      </w:fldSimple>
      <w:r w:rsidRPr="00A7401F">
        <w:rPr>
          <w:b w:val="0"/>
        </w:rPr>
        <w:t>: Teams page within Teams</w:t>
      </w:r>
    </w:p>
    <w:p w:rsidR="00991473" w:rsidRDefault="00991473" w:rsidP="00991473">
      <w:r>
        <w:t xml:space="preserve">Choose </w:t>
      </w:r>
      <w:r w:rsidRPr="00D17343">
        <w:rPr>
          <w:b/>
        </w:rPr>
        <w:t>Create a team</w:t>
      </w:r>
      <w:r>
        <w:t xml:space="preserve"> from the drop down menu. There are also options to </w:t>
      </w:r>
      <w:r w:rsidRPr="00D17343">
        <w:rPr>
          <w:b/>
        </w:rPr>
        <w:t>Browse</w:t>
      </w:r>
      <w:r>
        <w:t xml:space="preserve"> </w:t>
      </w:r>
      <w:r w:rsidRPr="00D17343">
        <w:rPr>
          <w:b/>
        </w:rPr>
        <w:t>teams</w:t>
      </w:r>
      <w:r>
        <w:t xml:space="preserve"> and </w:t>
      </w:r>
      <w:r w:rsidRPr="00D17343">
        <w:rPr>
          <w:b/>
        </w:rPr>
        <w:t>to Join a team</w:t>
      </w:r>
      <w:r>
        <w:t xml:space="preserve"> with a code.</w:t>
      </w:r>
    </w:p>
    <w:p w:rsidR="005248B6" w:rsidRDefault="005248B6" w:rsidP="005248B6">
      <w:r>
        <w:rPr>
          <w:noProof/>
        </w:rPr>
        <w:drawing>
          <wp:inline distT="0" distB="0" distL="0" distR="0" wp14:anchorId="4C7DE6B0">
            <wp:extent cx="4372222" cy="1990725"/>
            <wp:effectExtent l="0" t="0" r="9525" b="0"/>
            <wp:docPr id="2" name="Picture 2" descr="This is an image of the Create your team page within Teams. It shows the Team Name; Description and Privacy fields. It shows the Cancel and Next buttons to move to the next section." title="Create your tea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2222" cy="1990725"/>
                    </a:xfrm>
                    <a:prstGeom prst="rect">
                      <a:avLst/>
                    </a:prstGeom>
                    <a:noFill/>
                  </pic:spPr>
                </pic:pic>
              </a:graphicData>
            </a:graphic>
          </wp:inline>
        </w:drawing>
      </w:r>
    </w:p>
    <w:p w:rsidR="005248B6" w:rsidRDefault="005248B6" w:rsidP="005248B6">
      <w:pPr>
        <w:pStyle w:val="Caption"/>
      </w:pPr>
      <w:r>
        <w:t xml:space="preserve">Figure </w:t>
      </w:r>
      <w:fldSimple w:instr=" SEQ Figure \* ARABIC ">
        <w:r w:rsidR="00A74704">
          <w:rPr>
            <w:noProof/>
          </w:rPr>
          <w:t>10</w:t>
        </w:r>
      </w:fldSimple>
      <w:r>
        <w:t xml:space="preserve">: </w:t>
      </w:r>
      <w:r w:rsidRPr="00A7401F">
        <w:rPr>
          <w:b w:val="0"/>
        </w:rPr>
        <w:t>Create your team dialogue box</w:t>
      </w:r>
    </w:p>
    <w:p w:rsidR="005248B6" w:rsidRDefault="005248B6" w:rsidP="005248B6">
      <w:r>
        <w:t xml:space="preserve">When the </w:t>
      </w:r>
      <w:r w:rsidRPr="005248B6">
        <w:rPr>
          <w:b/>
        </w:rPr>
        <w:t>Create your team</w:t>
      </w:r>
      <w:r>
        <w:t xml:space="preserve"> dialogue box is displayed, enter a </w:t>
      </w:r>
      <w:r w:rsidRPr="005248B6">
        <w:rPr>
          <w:b/>
        </w:rPr>
        <w:t>Team Name</w:t>
      </w:r>
      <w:r>
        <w:t xml:space="preserve">, </w:t>
      </w:r>
      <w:r w:rsidRPr="005248B6">
        <w:rPr>
          <w:b/>
        </w:rPr>
        <w:t>Description</w:t>
      </w:r>
      <w:r>
        <w:t xml:space="preserve"> and </w:t>
      </w:r>
      <w:r w:rsidR="00991473">
        <w:rPr>
          <w:b/>
        </w:rPr>
        <w:t>Privacy</w:t>
      </w:r>
      <w:r>
        <w:t xml:space="preserve"> option. Click on </w:t>
      </w:r>
      <w:r w:rsidRPr="005248B6">
        <w:rPr>
          <w:b/>
        </w:rPr>
        <w:t>Next</w:t>
      </w:r>
      <w:r>
        <w:t>.</w:t>
      </w:r>
    </w:p>
    <w:p w:rsidR="005248B6" w:rsidRDefault="005248B6" w:rsidP="005248B6">
      <w:r w:rsidRPr="0020595D">
        <w:rPr>
          <w:noProof/>
        </w:rPr>
        <w:drawing>
          <wp:inline distT="0" distB="0" distL="0" distR="0" wp14:anchorId="19B7A164" wp14:editId="34B742FC">
            <wp:extent cx="309880" cy="295275"/>
            <wp:effectExtent l="0" t="0" r="33020" b="47625"/>
            <wp:docPr id="3" name="Picture 140" descr="This is an image of an exclamation mark indicating that there is important information which should be read." title="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P_A0012"/>
                    <pic:cNvPicPr>
                      <a:picLocks noChangeAspect="1" noChangeArrowheads="1"/>
                    </pic:cNvPicPr>
                  </pic:nvPicPr>
                  <pic:blipFill>
                    <a:blip r:embed="rId10"/>
                    <a:srcRect/>
                    <a:stretch>
                      <a:fillRect/>
                    </a:stretch>
                  </pic:blipFill>
                  <pic:spPr bwMode="auto">
                    <a:xfrm>
                      <a:off x="0" y="0"/>
                      <a:ext cx="309880" cy="295275"/>
                    </a:xfrm>
                    <a:prstGeom prst="rect">
                      <a:avLst/>
                    </a:prstGeom>
                    <a:noFill/>
                    <a:ln w="9525">
                      <a:noFill/>
                      <a:miter lim="800000"/>
                      <a:headEnd/>
                      <a:tailEnd/>
                    </a:ln>
                    <a:effectLst>
                      <a:outerShdw dist="53882" dir="2700000" algn="ctr" rotWithShape="0">
                        <a:srgbClr val="BFBFBF"/>
                      </a:outerShdw>
                    </a:effectLst>
                  </pic:spPr>
                </pic:pic>
              </a:graphicData>
            </a:graphic>
          </wp:inline>
        </w:drawing>
      </w:r>
      <w:r w:rsidRPr="00595F1E">
        <w:rPr>
          <w:noProof/>
        </w:rPr>
        <w:t xml:space="preserve"> </w:t>
      </w:r>
      <w:r w:rsidRPr="00874BC8">
        <w:rPr>
          <w:b/>
        </w:rPr>
        <w:t>Note</w:t>
      </w:r>
      <w:r w:rsidRPr="00595F1E">
        <w:t>:</w:t>
      </w:r>
      <w:r>
        <w:t xml:space="preserve"> Remember if you are working on anything with sensitive data you should ensure the Team is Private.</w:t>
      </w:r>
    </w:p>
    <w:p w:rsidR="005248B6" w:rsidRDefault="005248B6" w:rsidP="005248B6">
      <w:r>
        <w:rPr>
          <w:noProof/>
        </w:rPr>
        <w:drawing>
          <wp:inline distT="0" distB="0" distL="0" distR="0" wp14:anchorId="5EC8C7B7">
            <wp:extent cx="3037840" cy="1933575"/>
            <wp:effectExtent l="0" t="0" r="0" b="9525"/>
            <wp:docPr id="4" name="Picture 4" descr="This is an image of the Add team members page within Teams. It gives information on who can be added and a field where names can be entered to join a team." title="Add Team membe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37840" cy="1933575"/>
                    </a:xfrm>
                    <a:prstGeom prst="rect">
                      <a:avLst/>
                    </a:prstGeom>
                    <a:noFill/>
                  </pic:spPr>
                </pic:pic>
              </a:graphicData>
            </a:graphic>
          </wp:inline>
        </w:drawing>
      </w:r>
    </w:p>
    <w:p w:rsidR="00991473" w:rsidRPr="00A7401F" w:rsidRDefault="00991473" w:rsidP="00991473">
      <w:pPr>
        <w:pStyle w:val="Caption"/>
        <w:rPr>
          <w:b w:val="0"/>
        </w:rPr>
      </w:pPr>
      <w:r>
        <w:t xml:space="preserve">Figure </w:t>
      </w:r>
      <w:fldSimple w:instr=" SEQ Figure \* ARABIC ">
        <w:r w:rsidR="00A74704">
          <w:rPr>
            <w:noProof/>
          </w:rPr>
          <w:t>11</w:t>
        </w:r>
      </w:fldSimple>
      <w:r w:rsidRPr="00A7401F">
        <w:rPr>
          <w:b w:val="0"/>
        </w:rPr>
        <w:t>: Add members to Team page</w:t>
      </w:r>
    </w:p>
    <w:p w:rsidR="00991473" w:rsidRDefault="00991473" w:rsidP="00991473">
      <w:r>
        <w:lastRenderedPageBreak/>
        <w:t xml:space="preserve">Add members to the team by entering their names or email addresses, you can also </w:t>
      </w:r>
      <w:r w:rsidRPr="00991473">
        <w:rPr>
          <w:b/>
        </w:rPr>
        <w:t>Skip</w:t>
      </w:r>
      <w:r>
        <w:t xml:space="preserve"> this stage. Once done your </w:t>
      </w:r>
      <w:r w:rsidRPr="00991473">
        <w:t>Team</w:t>
      </w:r>
      <w:r>
        <w:t xml:space="preserve"> will be created and listed within the Teams page.</w:t>
      </w:r>
      <w:r w:rsidR="00A7401F">
        <w:t xml:space="preserve"> Team members will receive an email notifying them that they have been added to a Team.</w:t>
      </w:r>
    </w:p>
    <w:p w:rsidR="002514C8" w:rsidRDefault="002514C8" w:rsidP="00991473">
      <w:r>
        <w:t xml:space="preserve">Once a Team is created you can create </w:t>
      </w:r>
      <w:r w:rsidRPr="002514C8">
        <w:rPr>
          <w:b/>
        </w:rPr>
        <w:t>Channels</w:t>
      </w:r>
      <w:r>
        <w:t xml:space="preserve">, these channels can be open to everyone and on a specific topic, or they can be to selected members. If within the group there was a sub group discussing one particular </w:t>
      </w:r>
      <w:r w:rsidR="00A846F9">
        <w:t xml:space="preserve">element of the group work, </w:t>
      </w:r>
      <w:r>
        <w:t>a channel specific to this</w:t>
      </w:r>
      <w:r w:rsidR="00A846F9">
        <w:t xml:space="preserve"> could be created</w:t>
      </w:r>
      <w:r>
        <w:t>.</w:t>
      </w:r>
      <w:r w:rsidR="00A846F9">
        <w:t xml:space="preserve"> To </w:t>
      </w:r>
      <w:r w:rsidR="009D63D4">
        <w:t xml:space="preserve">create a </w:t>
      </w:r>
      <w:r w:rsidR="009D63D4" w:rsidRPr="001D2711">
        <w:rPr>
          <w:b/>
        </w:rPr>
        <w:t>Channel</w:t>
      </w:r>
      <w:r w:rsidR="009D63D4">
        <w:t xml:space="preserve">, click on the </w:t>
      </w:r>
      <w:r w:rsidR="009D63D4" w:rsidRPr="001D2711">
        <w:rPr>
          <w:b/>
        </w:rPr>
        <w:t>Team</w:t>
      </w:r>
      <w:r w:rsidR="009D63D4">
        <w:t xml:space="preserve"> to open.</w:t>
      </w:r>
    </w:p>
    <w:p w:rsidR="009D63D4" w:rsidRDefault="00A74704" w:rsidP="00991473">
      <w:r>
        <w:rPr>
          <w:noProof/>
        </w:rPr>
        <w:drawing>
          <wp:inline distT="0" distB="0" distL="0" distR="0" wp14:anchorId="18E73FD5">
            <wp:extent cx="5758670" cy="1533525"/>
            <wp:effectExtent l="0" t="0" r="0" b="0"/>
            <wp:docPr id="7" name="Picture 7" descr="This is an image of the Channel creation pages within Teams showing how to create a Channel by first selecting the Team, choosing Manage Teams, Channels, Add Channel and the Channel creation dialogue box." title="Channel in Team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0253" cy="1536610"/>
                    </a:xfrm>
                    <a:prstGeom prst="rect">
                      <a:avLst/>
                    </a:prstGeom>
                    <a:noFill/>
                  </pic:spPr>
                </pic:pic>
              </a:graphicData>
            </a:graphic>
          </wp:inline>
        </w:drawing>
      </w:r>
    </w:p>
    <w:p w:rsidR="00A74704" w:rsidRDefault="00A74704" w:rsidP="00A74704">
      <w:pPr>
        <w:pStyle w:val="Caption"/>
      </w:pPr>
      <w:r>
        <w:t xml:space="preserve">Figure </w:t>
      </w:r>
      <w:fldSimple w:instr=" SEQ Figure \* ARABIC ">
        <w:r>
          <w:rPr>
            <w:noProof/>
          </w:rPr>
          <w:t>12</w:t>
        </w:r>
      </w:fldSimple>
      <w:r>
        <w:t>: Channel creation within a Team</w:t>
      </w:r>
    </w:p>
    <w:p w:rsidR="00A74704" w:rsidRPr="00A74704" w:rsidRDefault="00A74704" w:rsidP="00A74704">
      <w:r>
        <w:t xml:space="preserve">Once open click on the </w:t>
      </w:r>
      <w:r w:rsidRPr="001D2711">
        <w:rPr>
          <w:b/>
        </w:rPr>
        <w:t>More</w:t>
      </w:r>
      <w:r>
        <w:t xml:space="preserve"> ellipse… and choose </w:t>
      </w:r>
      <w:r w:rsidRPr="001D2711">
        <w:rPr>
          <w:b/>
        </w:rPr>
        <w:t>Manage</w:t>
      </w:r>
      <w:r>
        <w:t xml:space="preserve"> teams. From the </w:t>
      </w:r>
      <w:r w:rsidRPr="001D2711">
        <w:rPr>
          <w:b/>
        </w:rPr>
        <w:t>Manage Teams</w:t>
      </w:r>
      <w:r>
        <w:t xml:space="preserve"> page choose </w:t>
      </w:r>
      <w:r w:rsidRPr="001D2711">
        <w:rPr>
          <w:b/>
        </w:rPr>
        <w:t>Channels</w:t>
      </w:r>
      <w:r>
        <w:t xml:space="preserve">, and then </w:t>
      </w:r>
      <w:r w:rsidRPr="001D2711">
        <w:rPr>
          <w:b/>
        </w:rPr>
        <w:t>Add channel</w:t>
      </w:r>
      <w:r>
        <w:t xml:space="preserve">. When the </w:t>
      </w:r>
      <w:r w:rsidRPr="001D2711">
        <w:rPr>
          <w:b/>
        </w:rPr>
        <w:t xml:space="preserve">Create a Channel </w:t>
      </w:r>
      <w:r>
        <w:t>for the team dialogue box opens add a name, enter a description and set the privacy options. If you choose the Private option,</w:t>
      </w:r>
      <w:r w:rsidR="001D2711">
        <w:t xml:space="preserve"> the </w:t>
      </w:r>
      <w:r w:rsidR="001D2711" w:rsidRPr="001D2711">
        <w:rPr>
          <w:b/>
        </w:rPr>
        <w:t>N</w:t>
      </w:r>
      <w:r w:rsidRPr="001D2711">
        <w:rPr>
          <w:b/>
        </w:rPr>
        <w:t>ext</w:t>
      </w:r>
      <w:r>
        <w:t xml:space="preserve"> button will be displayed. Click on </w:t>
      </w:r>
      <w:r w:rsidRPr="001D2711">
        <w:rPr>
          <w:b/>
        </w:rPr>
        <w:t>Next</w:t>
      </w:r>
      <w:r>
        <w:t xml:space="preserve"> and add the members.</w:t>
      </w:r>
    </w:p>
    <w:p w:rsidR="00F96A8A" w:rsidRDefault="002F4938" w:rsidP="006E5EA0">
      <w:pPr>
        <w:pStyle w:val="WikiPlainHeading3"/>
      </w:pPr>
      <w:bookmarkStart w:id="10" w:name="_Toc48934695"/>
      <w:r>
        <w:rPr>
          <w:noProof/>
        </w:rPr>
        <w:drawing>
          <wp:anchor distT="0" distB="0" distL="114300" distR="114300" simplePos="0" relativeHeight="251673600" behindDoc="1" locked="0" layoutInCell="1" allowOverlap="1">
            <wp:simplePos x="0" y="0"/>
            <wp:positionH relativeFrom="column">
              <wp:posOffset>-47625</wp:posOffset>
            </wp:positionH>
            <wp:positionV relativeFrom="paragraph">
              <wp:posOffset>300355</wp:posOffset>
            </wp:positionV>
            <wp:extent cx="981075" cy="1104900"/>
            <wp:effectExtent l="0" t="0" r="9525" b="0"/>
            <wp:wrapTight wrapText="bothSides">
              <wp:wrapPolygon edited="0">
                <wp:start x="0" y="0"/>
                <wp:lineTo x="0" y="21228"/>
                <wp:lineTo x="21390" y="21228"/>
                <wp:lineTo x="21390" y="0"/>
                <wp:lineTo x="0" y="0"/>
              </wp:wrapPolygon>
            </wp:wrapTight>
            <wp:docPr id="227" name="Picture 227" descr="This is an image of the Assignments link within a Desktop and Mobile device." title="Assig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1075" cy="1104900"/>
                    </a:xfrm>
                    <a:prstGeom prst="rect">
                      <a:avLst/>
                    </a:prstGeom>
                    <a:noFill/>
                  </pic:spPr>
                </pic:pic>
              </a:graphicData>
            </a:graphic>
            <wp14:sizeRelH relativeFrom="page">
              <wp14:pctWidth>0</wp14:pctWidth>
            </wp14:sizeRelH>
            <wp14:sizeRelV relativeFrom="page">
              <wp14:pctHeight>0</wp14:pctHeight>
            </wp14:sizeRelV>
          </wp:anchor>
        </w:drawing>
      </w:r>
      <w:r w:rsidR="00E07E19" w:rsidRPr="00E22C5D">
        <w:t>A</w:t>
      </w:r>
      <w:r w:rsidR="00F96A8A" w:rsidRPr="00E22C5D">
        <w:t>ssignments</w:t>
      </w:r>
      <w:bookmarkEnd w:id="10"/>
    </w:p>
    <w:p w:rsidR="00E22C5D" w:rsidRPr="002A51D8" w:rsidRDefault="002A51D8" w:rsidP="00D05B56">
      <w:r>
        <w:t xml:space="preserve">within teams the </w:t>
      </w:r>
      <w:r w:rsidRPr="00991473">
        <w:rPr>
          <w:b/>
        </w:rPr>
        <w:t>Assignmen</w:t>
      </w:r>
      <w:r w:rsidR="00BA00D5" w:rsidRPr="00991473">
        <w:rPr>
          <w:b/>
        </w:rPr>
        <w:t>t</w:t>
      </w:r>
      <w:r w:rsidR="00BA00D5">
        <w:t xml:space="preserve"> </w:t>
      </w:r>
      <w:r w:rsidR="00991473">
        <w:t>link</w:t>
      </w:r>
      <w:r w:rsidR="00BA00D5">
        <w:t xml:space="preserve"> enables tutors who have </w:t>
      </w:r>
      <w:r>
        <w:t>create</w:t>
      </w:r>
      <w:r w:rsidR="00BA00D5">
        <w:t>d</w:t>
      </w:r>
      <w:r>
        <w:t xml:space="preserve"> a class </w:t>
      </w:r>
      <w:r w:rsidR="00BA00D5">
        <w:t xml:space="preserve">to create </w:t>
      </w:r>
      <w:r>
        <w:t>assignments</w:t>
      </w:r>
      <w:r w:rsidR="00BA00D5">
        <w:t xml:space="preserve"> and instructions which can be viewed by students. If you are not part of a </w:t>
      </w:r>
      <w:r w:rsidR="00991473">
        <w:t>class,</w:t>
      </w:r>
      <w:r w:rsidR="00BA00D5">
        <w:t xml:space="preserve"> you will not be able to view assignments.</w:t>
      </w:r>
    </w:p>
    <w:p w:rsidR="00E22C5D" w:rsidRDefault="00E22C5D" w:rsidP="00D05B56"/>
    <w:p w:rsidR="00E1290F" w:rsidRDefault="00E1290F" w:rsidP="00D05B56"/>
    <w:p w:rsidR="00F96A8A" w:rsidRDefault="00F96A8A" w:rsidP="006E5EA0">
      <w:pPr>
        <w:pStyle w:val="WikiPlainHeading3"/>
      </w:pPr>
      <w:bookmarkStart w:id="11" w:name="_Toc48934696"/>
      <w:r w:rsidRPr="00E51BF9">
        <w:t>Calendar</w:t>
      </w:r>
      <w:bookmarkEnd w:id="11"/>
    </w:p>
    <w:p w:rsidR="00E22C5D" w:rsidRDefault="00A7401F" w:rsidP="00D05B56">
      <w:r>
        <w:rPr>
          <w:noProof/>
        </w:rPr>
        <w:drawing>
          <wp:anchor distT="0" distB="0" distL="114300" distR="114300" simplePos="0" relativeHeight="251674624" behindDoc="1" locked="0" layoutInCell="1" allowOverlap="1">
            <wp:simplePos x="0" y="0"/>
            <wp:positionH relativeFrom="column">
              <wp:posOffset>0</wp:posOffset>
            </wp:positionH>
            <wp:positionV relativeFrom="paragraph">
              <wp:posOffset>3175</wp:posOffset>
            </wp:positionV>
            <wp:extent cx="1047750" cy="1123950"/>
            <wp:effectExtent l="0" t="0" r="0" b="0"/>
            <wp:wrapTight wrapText="bothSides">
              <wp:wrapPolygon edited="0">
                <wp:start x="0" y="0"/>
                <wp:lineTo x="0" y="21234"/>
                <wp:lineTo x="21207" y="21234"/>
                <wp:lineTo x="21207" y="0"/>
                <wp:lineTo x="0" y="0"/>
              </wp:wrapPolygon>
            </wp:wrapTight>
            <wp:docPr id="229" name="Picture 229" descr="This is an image of the Calendar link within a Desktop and Moblie device." title="Calendar lin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0" cy="1123950"/>
                    </a:xfrm>
                    <a:prstGeom prst="rect">
                      <a:avLst/>
                    </a:prstGeom>
                    <a:noFill/>
                  </pic:spPr>
                </pic:pic>
              </a:graphicData>
            </a:graphic>
            <wp14:sizeRelH relativeFrom="page">
              <wp14:pctWidth>0</wp14:pctWidth>
            </wp14:sizeRelH>
            <wp14:sizeRelV relativeFrom="page">
              <wp14:pctHeight>0</wp14:pctHeight>
            </wp14:sizeRelV>
          </wp:anchor>
        </w:drawing>
      </w:r>
      <w:r w:rsidR="00BA00D5">
        <w:t xml:space="preserve">within teams the </w:t>
      </w:r>
      <w:r w:rsidR="00BA00D5" w:rsidRPr="00991473">
        <w:rPr>
          <w:b/>
        </w:rPr>
        <w:t>Calendar</w:t>
      </w:r>
      <w:r w:rsidR="00991473">
        <w:t xml:space="preserve"> link</w:t>
      </w:r>
      <w:r w:rsidR="00BA00D5">
        <w:t xml:space="preserve"> allows you to </w:t>
      </w:r>
      <w:r w:rsidR="00991473">
        <w:t xml:space="preserve">view the Calendar and </w:t>
      </w:r>
      <w:r w:rsidR="00BA00D5">
        <w:t xml:space="preserve">set meetings. To create a meeting within Teams, click on the </w:t>
      </w:r>
      <w:r w:rsidR="00BA00D5" w:rsidRPr="00991473">
        <w:rPr>
          <w:b/>
        </w:rPr>
        <w:t>New Event</w:t>
      </w:r>
      <w:r w:rsidR="00720B59">
        <w:t xml:space="preserve"> command</w:t>
      </w:r>
      <w:r w:rsidR="00701302">
        <w:t xml:space="preserve"> on a mobile device or the </w:t>
      </w:r>
      <w:r w:rsidR="00701302" w:rsidRPr="00991473">
        <w:rPr>
          <w:b/>
        </w:rPr>
        <w:t>New Meeting</w:t>
      </w:r>
      <w:r w:rsidR="00701302">
        <w:t xml:space="preserve"> command on a desktop</w:t>
      </w:r>
      <w:r w:rsidR="00720B59">
        <w:t xml:space="preserve">. The </w:t>
      </w:r>
      <w:r w:rsidR="00720B59" w:rsidRPr="00991473">
        <w:rPr>
          <w:b/>
        </w:rPr>
        <w:t>New Event</w:t>
      </w:r>
      <w:r w:rsidR="00701302" w:rsidRPr="00991473">
        <w:rPr>
          <w:b/>
        </w:rPr>
        <w:t>/New Meeting</w:t>
      </w:r>
      <w:r w:rsidR="00701302">
        <w:t xml:space="preserve"> </w:t>
      </w:r>
      <w:r w:rsidR="00991473">
        <w:t>dialogue box</w:t>
      </w:r>
      <w:r w:rsidR="00BA00D5">
        <w:t xml:space="preserve"> will be displayed, enter the</w:t>
      </w:r>
      <w:r w:rsidR="006E5EA0">
        <w:t xml:space="preserve"> Title of the</w:t>
      </w:r>
      <w:r w:rsidR="00BA00D5">
        <w:t xml:space="preserve"> </w:t>
      </w:r>
      <w:r w:rsidR="006E5EA0">
        <w:t>meeting; Add the participants and set the time.</w:t>
      </w:r>
      <w:r w:rsidR="00720B59">
        <w:t xml:space="preserve"> Once you have entered all of the information click on </w:t>
      </w:r>
      <w:r w:rsidR="00720B59" w:rsidRPr="006E5EA0">
        <w:rPr>
          <w:b/>
        </w:rPr>
        <w:t>Done</w:t>
      </w:r>
      <w:r w:rsidR="006E5EA0">
        <w:t xml:space="preserve"> to create the meeting</w:t>
      </w:r>
      <w:r w:rsidR="00701302">
        <w:t xml:space="preserve"> on a mobile device or </w:t>
      </w:r>
      <w:r w:rsidR="00701302" w:rsidRPr="00701302">
        <w:rPr>
          <w:b/>
        </w:rPr>
        <w:t>Save</w:t>
      </w:r>
      <w:r w:rsidR="00701302">
        <w:t xml:space="preserve"> on a desktop</w:t>
      </w:r>
      <w:r w:rsidR="006E5EA0">
        <w:t>.</w:t>
      </w:r>
    </w:p>
    <w:p w:rsidR="00701302" w:rsidRDefault="00701302" w:rsidP="00D05B56">
      <w:r>
        <w:rPr>
          <w:noProof/>
        </w:rPr>
        <w:lastRenderedPageBreak/>
        <w:drawing>
          <wp:inline distT="0" distB="0" distL="0" distR="0" wp14:anchorId="64D3AE32" wp14:editId="27CEA648">
            <wp:extent cx="4685287" cy="1828800"/>
            <wp:effectExtent l="0" t="0" r="1270" b="0"/>
            <wp:docPr id="230" name="Picture 230" descr="This is an image of the New Event for mobile devices dialogue box within Teams and the New Meeting dialogue box within a Desktip." title="New Event/Meeting dialogue box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85287" cy="1828800"/>
                    </a:xfrm>
                    <a:prstGeom prst="rect">
                      <a:avLst/>
                    </a:prstGeom>
                    <a:noFill/>
                  </pic:spPr>
                </pic:pic>
              </a:graphicData>
            </a:graphic>
          </wp:inline>
        </w:drawing>
      </w:r>
    </w:p>
    <w:p w:rsidR="00E22C5D" w:rsidRDefault="006E5EA0" w:rsidP="006E5EA0">
      <w:pPr>
        <w:pStyle w:val="Caption"/>
        <w:rPr>
          <w:b w:val="0"/>
        </w:rPr>
      </w:pPr>
      <w:r>
        <w:t xml:space="preserve">Figure </w:t>
      </w:r>
      <w:fldSimple w:instr=" SEQ Figure \* ARABIC ">
        <w:r w:rsidR="00A74704">
          <w:rPr>
            <w:noProof/>
          </w:rPr>
          <w:t>13</w:t>
        </w:r>
      </w:fldSimple>
      <w:r>
        <w:t xml:space="preserve">: </w:t>
      </w:r>
      <w:r w:rsidRPr="006E5EA0">
        <w:rPr>
          <w:b w:val="0"/>
        </w:rPr>
        <w:t>New Event</w:t>
      </w:r>
      <w:r w:rsidR="00701302">
        <w:rPr>
          <w:b w:val="0"/>
        </w:rPr>
        <w:t>/New Meeting</w:t>
      </w:r>
      <w:r w:rsidRPr="006E5EA0">
        <w:rPr>
          <w:b w:val="0"/>
        </w:rPr>
        <w:t xml:space="preserve"> in Calendar page of Teams</w:t>
      </w:r>
    </w:p>
    <w:p w:rsidR="00991473" w:rsidRPr="00991473" w:rsidRDefault="00991473" w:rsidP="00991473">
      <w:r>
        <w:t>Once created the meeting invite will be sent to the participants listed.</w:t>
      </w:r>
    </w:p>
    <w:p w:rsidR="00F96A8A" w:rsidRDefault="003A7EDB" w:rsidP="006E5EA0">
      <w:pPr>
        <w:pStyle w:val="WikiPlainHeading3"/>
      </w:pPr>
      <w:bookmarkStart w:id="12" w:name="_Toc48934697"/>
      <w:r>
        <w:rPr>
          <w:noProof/>
        </w:rPr>
        <w:drawing>
          <wp:anchor distT="0" distB="0" distL="114300" distR="114300" simplePos="0" relativeHeight="251675648" behindDoc="1" locked="0" layoutInCell="1" allowOverlap="1">
            <wp:simplePos x="0" y="0"/>
            <wp:positionH relativeFrom="column">
              <wp:posOffset>-47625</wp:posOffset>
            </wp:positionH>
            <wp:positionV relativeFrom="paragraph">
              <wp:posOffset>295275</wp:posOffset>
            </wp:positionV>
            <wp:extent cx="971550" cy="1066800"/>
            <wp:effectExtent l="0" t="0" r="0" b="0"/>
            <wp:wrapTight wrapText="bothSides">
              <wp:wrapPolygon edited="0">
                <wp:start x="0" y="0"/>
                <wp:lineTo x="0" y="21214"/>
                <wp:lineTo x="21176" y="21214"/>
                <wp:lineTo x="21176" y="0"/>
                <wp:lineTo x="0" y="0"/>
              </wp:wrapPolygon>
            </wp:wrapTight>
            <wp:docPr id="231" name="Picture 231" descr="This is an image of the Calls icon within a Desktop and Mobile device." title="Call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1550" cy="1066800"/>
                    </a:xfrm>
                    <a:prstGeom prst="rect">
                      <a:avLst/>
                    </a:prstGeom>
                    <a:noFill/>
                  </pic:spPr>
                </pic:pic>
              </a:graphicData>
            </a:graphic>
            <wp14:sizeRelH relativeFrom="page">
              <wp14:pctWidth>0</wp14:pctWidth>
            </wp14:sizeRelH>
            <wp14:sizeRelV relativeFrom="page">
              <wp14:pctHeight>0</wp14:pctHeight>
            </wp14:sizeRelV>
          </wp:anchor>
        </w:drawing>
      </w:r>
      <w:r w:rsidR="00F96A8A" w:rsidRPr="00E51BF9">
        <w:t>Calls</w:t>
      </w:r>
      <w:bookmarkEnd w:id="12"/>
    </w:p>
    <w:p w:rsidR="006E5EA0" w:rsidRDefault="0061023F" w:rsidP="00D05B56">
      <w:r>
        <w:t xml:space="preserve">within teams the </w:t>
      </w:r>
      <w:r w:rsidRPr="00991473">
        <w:rPr>
          <w:b/>
        </w:rPr>
        <w:t>Calls</w:t>
      </w:r>
      <w:r w:rsidR="00991473">
        <w:t xml:space="preserve"> link</w:t>
      </w:r>
      <w:r>
        <w:t xml:space="preserve"> allows you to make calls. To make a call click on the </w:t>
      </w:r>
      <w:r w:rsidRPr="00991473">
        <w:rPr>
          <w:b/>
        </w:rPr>
        <w:t>Call</w:t>
      </w:r>
      <w:r>
        <w:t xml:space="preserve"> command, the </w:t>
      </w:r>
      <w:r w:rsidRPr="00991473">
        <w:rPr>
          <w:b/>
        </w:rPr>
        <w:t>Make a call</w:t>
      </w:r>
      <w:r>
        <w:t xml:space="preserve"> dialogue box will be displayed. Enter the name or email address of the person you wish to call.</w:t>
      </w:r>
    </w:p>
    <w:p w:rsidR="0061023F" w:rsidRDefault="0061023F" w:rsidP="00D05B56"/>
    <w:p w:rsidR="00A7401F" w:rsidRDefault="003A7EDB" w:rsidP="00A7401F">
      <w:r>
        <w:rPr>
          <w:noProof/>
        </w:rPr>
        <w:drawing>
          <wp:inline distT="0" distB="0" distL="0" distR="0">
            <wp:extent cx="3561896" cy="2305050"/>
            <wp:effectExtent l="0" t="0" r="635" b="0"/>
            <wp:docPr id="232" name="Picture 232" descr="This is an image of the Calls page within teams on a mobile device and Desktop. It shows the Call Command and the Make a call button." title="Cal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61896" cy="2305050"/>
                    </a:xfrm>
                    <a:prstGeom prst="rect">
                      <a:avLst/>
                    </a:prstGeom>
                    <a:noFill/>
                  </pic:spPr>
                </pic:pic>
              </a:graphicData>
            </a:graphic>
          </wp:inline>
        </w:drawing>
      </w:r>
    </w:p>
    <w:p w:rsidR="0061023F" w:rsidRDefault="0061023F" w:rsidP="00A7401F">
      <w:r w:rsidRPr="00A7401F">
        <w:rPr>
          <w:b/>
        </w:rPr>
        <w:t xml:space="preserve">Figure </w:t>
      </w:r>
      <w:r w:rsidR="004639CA" w:rsidRPr="00A7401F">
        <w:rPr>
          <w:b/>
        </w:rPr>
        <w:fldChar w:fldCharType="begin"/>
      </w:r>
      <w:r w:rsidR="004639CA" w:rsidRPr="00A7401F">
        <w:rPr>
          <w:b/>
        </w:rPr>
        <w:instrText xml:space="preserve"> SEQ Figure \* ARABIC </w:instrText>
      </w:r>
      <w:r w:rsidR="004639CA" w:rsidRPr="00A7401F">
        <w:rPr>
          <w:b/>
        </w:rPr>
        <w:fldChar w:fldCharType="separate"/>
      </w:r>
      <w:r w:rsidR="00A74704">
        <w:rPr>
          <w:b/>
          <w:noProof/>
        </w:rPr>
        <w:t>14</w:t>
      </w:r>
      <w:r w:rsidR="004639CA" w:rsidRPr="00A7401F">
        <w:rPr>
          <w:b/>
          <w:noProof/>
        </w:rPr>
        <w:fldChar w:fldCharType="end"/>
      </w:r>
      <w:r w:rsidRPr="00A7401F">
        <w:rPr>
          <w:b/>
        </w:rPr>
        <w:t>:</w:t>
      </w:r>
      <w:r>
        <w:t xml:space="preserve"> </w:t>
      </w:r>
      <w:r w:rsidRPr="003A7EDB">
        <w:t>Call page within teams</w:t>
      </w:r>
      <w:r w:rsidR="003A7EDB" w:rsidRPr="003A7EDB">
        <w:t xml:space="preserve"> on a mobile device and on a desktop</w:t>
      </w:r>
    </w:p>
    <w:p w:rsidR="00A7401F" w:rsidRPr="003A7EDB" w:rsidRDefault="00A7401F" w:rsidP="00A7401F">
      <w:pPr>
        <w:rPr>
          <w:b/>
        </w:rPr>
      </w:pPr>
    </w:p>
    <w:p w:rsidR="007F3929" w:rsidRDefault="00E55C57" w:rsidP="007F3929">
      <w:pPr>
        <w:pStyle w:val="WikiPlainHeading3"/>
      </w:pPr>
      <w:bookmarkStart w:id="13" w:name="_Toc48934698"/>
      <w:r>
        <w:rPr>
          <w:noProof/>
        </w:rPr>
        <w:drawing>
          <wp:anchor distT="0" distB="0" distL="114300" distR="114300" simplePos="0" relativeHeight="251668480" behindDoc="1" locked="0" layoutInCell="1" allowOverlap="1">
            <wp:simplePos x="0" y="0"/>
            <wp:positionH relativeFrom="column">
              <wp:posOffset>0</wp:posOffset>
            </wp:positionH>
            <wp:positionV relativeFrom="paragraph">
              <wp:posOffset>338455</wp:posOffset>
            </wp:positionV>
            <wp:extent cx="1143000" cy="428625"/>
            <wp:effectExtent l="0" t="0" r="0" b="9525"/>
            <wp:wrapTight wrapText="bothSides">
              <wp:wrapPolygon edited="0">
                <wp:start x="0" y="0"/>
                <wp:lineTo x="0" y="21120"/>
                <wp:lineTo x="21240" y="21120"/>
                <wp:lineTo x="21240" y="0"/>
                <wp:lineTo x="0" y="0"/>
              </wp:wrapPolygon>
            </wp:wrapTight>
            <wp:docPr id="17" name="Picture 17" descr="This is an image of the More link within Teams." title="More ellips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pic:spPr>
                </pic:pic>
              </a:graphicData>
            </a:graphic>
            <wp14:sizeRelH relativeFrom="page">
              <wp14:pctWidth>0</wp14:pctWidth>
            </wp14:sizeRelH>
            <wp14:sizeRelV relativeFrom="page">
              <wp14:pctHeight>0</wp14:pctHeight>
            </wp14:sizeRelV>
          </wp:anchor>
        </w:drawing>
      </w:r>
      <w:r w:rsidR="00F96A8A">
        <w:t>…</w:t>
      </w:r>
      <w:r w:rsidR="00F96A8A" w:rsidRPr="007F3929">
        <w:t>More</w:t>
      </w:r>
      <w:bookmarkEnd w:id="13"/>
    </w:p>
    <w:p w:rsidR="00E51BF9" w:rsidRDefault="007F3929" w:rsidP="00D05B56">
      <w:r>
        <w:t xml:space="preserve">within teams the </w:t>
      </w:r>
      <w:r w:rsidRPr="00A7401F">
        <w:rPr>
          <w:b/>
        </w:rPr>
        <w:t>More</w:t>
      </w:r>
      <w:r>
        <w:t xml:space="preserve"> </w:t>
      </w:r>
      <w:r w:rsidR="00A7401F">
        <w:t>link</w:t>
      </w:r>
      <w:r>
        <w:t xml:space="preserve"> gives access to a further toolbar with functionality which may be useful for communication and collaboration. </w:t>
      </w:r>
    </w:p>
    <w:p w:rsidR="007F3929" w:rsidRDefault="003A7EDB" w:rsidP="00D05B56">
      <w:r>
        <w:rPr>
          <w:noProof/>
        </w:rPr>
        <w:lastRenderedPageBreak/>
        <w:drawing>
          <wp:inline distT="0" distB="0" distL="0" distR="0" wp14:anchorId="22D45397">
            <wp:extent cx="2675120" cy="2105025"/>
            <wp:effectExtent l="0" t="0" r="0" b="0"/>
            <wp:docPr id="233" name="Picture 233" descr="This is an image of the More toolbars within a Desktop and a Mobile device." title="More Toolbar within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75120" cy="2105025"/>
                    </a:xfrm>
                    <a:prstGeom prst="rect">
                      <a:avLst/>
                    </a:prstGeom>
                    <a:noFill/>
                  </pic:spPr>
                </pic:pic>
              </a:graphicData>
            </a:graphic>
          </wp:inline>
        </w:drawing>
      </w:r>
    </w:p>
    <w:p w:rsidR="007F3929" w:rsidRDefault="007F3929" w:rsidP="007F3929">
      <w:pPr>
        <w:pStyle w:val="Caption"/>
      </w:pPr>
      <w:r>
        <w:t xml:space="preserve">Figure </w:t>
      </w:r>
      <w:fldSimple w:instr=" SEQ Figure \* ARABIC ">
        <w:r w:rsidR="00A74704">
          <w:rPr>
            <w:noProof/>
          </w:rPr>
          <w:t>15</w:t>
        </w:r>
      </w:fldSimple>
      <w:r>
        <w:t xml:space="preserve">: </w:t>
      </w:r>
      <w:r w:rsidRPr="00A7401F">
        <w:rPr>
          <w:b w:val="0"/>
        </w:rPr>
        <w:t>More toolbar within the More page of Teams</w:t>
      </w:r>
      <w:r w:rsidR="003A7EDB" w:rsidRPr="00A7401F">
        <w:rPr>
          <w:b w:val="0"/>
        </w:rPr>
        <w:t xml:space="preserve"> on mobile device and desktop</w:t>
      </w:r>
    </w:p>
    <w:p w:rsidR="007F3929" w:rsidRDefault="007F3929" w:rsidP="00D05B56">
      <w:r>
        <w:t>The toolbar contains links to</w:t>
      </w:r>
      <w:r w:rsidR="003B22E6">
        <w:t xml:space="preserve"> different items depending on the platform you are using</w:t>
      </w:r>
      <w:r w:rsidR="00EF7EFE">
        <w:t>,</w:t>
      </w:r>
      <w:r w:rsidR="003B22E6">
        <w:t xml:space="preserve"> the main ones are</w:t>
      </w:r>
      <w:r>
        <w:t>:</w:t>
      </w:r>
    </w:p>
    <w:p w:rsidR="00F96A8A" w:rsidRPr="007F3929" w:rsidRDefault="00F96A8A" w:rsidP="007F3929">
      <w:pPr>
        <w:pStyle w:val="ListParagraph"/>
        <w:numPr>
          <w:ilvl w:val="0"/>
          <w:numId w:val="6"/>
        </w:numPr>
        <w:rPr>
          <w:b/>
        </w:rPr>
      </w:pPr>
      <w:r w:rsidRPr="007F3929">
        <w:rPr>
          <w:rFonts w:asciiTheme="minorHAnsi" w:hAnsiTheme="minorHAnsi" w:cstheme="minorHAnsi"/>
          <w:b/>
        </w:rPr>
        <w:t>Files</w:t>
      </w:r>
      <w:r w:rsidR="007F3929">
        <w:rPr>
          <w:rFonts w:asciiTheme="minorHAnsi" w:hAnsiTheme="minorHAnsi" w:cstheme="minorHAnsi"/>
        </w:rPr>
        <w:t xml:space="preserve"> – the Files command allows access to files you have stored in your OneDrive account.</w:t>
      </w:r>
    </w:p>
    <w:p w:rsidR="00F96A8A" w:rsidRPr="007F3929" w:rsidRDefault="00F96A8A" w:rsidP="007F3929">
      <w:pPr>
        <w:pStyle w:val="ListParagraph"/>
        <w:numPr>
          <w:ilvl w:val="0"/>
          <w:numId w:val="6"/>
        </w:numPr>
        <w:rPr>
          <w:b/>
        </w:rPr>
      </w:pPr>
      <w:r w:rsidRPr="007F3929">
        <w:rPr>
          <w:rFonts w:asciiTheme="minorHAnsi" w:hAnsiTheme="minorHAnsi" w:cstheme="minorHAnsi"/>
          <w:b/>
        </w:rPr>
        <w:t>Camera</w:t>
      </w:r>
      <w:r w:rsidR="007F3929">
        <w:rPr>
          <w:rFonts w:asciiTheme="minorHAnsi" w:hAnsiTheme="minorHAnsi" w:cstheme="minorHAnsi"/>
        </w:rPr>
        <w:t xml:space="preserve"> – the Camera command allows access to the Camera within your device for taking pictures.</w:t>
      </w:r>
    </w:p>
    <w:p w:rsidR="00F96A8A" w:rsidRPr="007F3929" w:rsidRDefault="00F96A8A" w:rsidP="007F3929">
      <w:pPr>
        <w:pStyle w:val="ListParagraph"/>
        <w:numPr>
          <w:ilvl w:val="0"/>
          <w:numId w:val="6"/>
        </w:numPr>
        <w:rPr>
          <w:b/>
        </w:rPr>
      </w:pPr>
      <w:r w:rsidRPr="007F3929">
        <w:rPr>
          <w:rFonts w:asciiTheme="minorHAnsi" w:hAnsiTheme="minorHAnsi" w:cstheme="minorHAnsi"/>
          <w:b/>
        </w:rPr>
        <w:t>Organisation</w:t>
      </w:r>
      <w:r w:rsidR="007F3929">
        <w:rPr>
          <w:rFonts w:asciiTheme="minorHAnsi" w:hAnsiTheme="minorHAnsi" w:cstheme="minorHAnsi"/>
        </w:rPr>
        <w:t xml:space="preserve"> – the Organisation command allows access to the organisation, this view may not always exist for certain users.</w:t>
      </w:r>
    </w:p>
    <w:p w:rsidR="00F96A8A" w:rsidRPr="007F3929" w:rsidRDefault="007F3929" w:rsidP="00D05B56">
      <w:pPr>
        <w:pStyle w:val="ListParagraph"/>
        <w:numPr>
          <w:ilvl w:val="0"/>
          <w:numId w:val="6"/>
        </w:numPr>
        <w:rPr>
          <w:b/>
        </w:rPr>
      </w:pPr>
      <w:r>
        <w:rPr>
          <w:rFonts w:asciiTheme="minorHAnsi" w:hAnsiTheme="minorHAnsi" w:cstheme="minorHAnsi"/>
          <w:b/>
        </w:rPr>
        <w:t>Wiki</w:t>
      </w:r>
      <w:r>
        <w:rPr>
          <w:rFonts w:asciiTheme="minorHAnsi" w:hAnsiTheme="minorHAnsi" w:cstheme="minorHAnsi"/>
        </w:rPr>
        <w:t xml:space="preserve"> – the Wiki command gives access to a Personal Wiki viewer.</w:t>
      </w:r>
    </w:p>
    <w:p w:rsidR="00F96A8A" w:rsidRPr="007F3929" w:rsidRDefault="00F96A8A" w:rsidP="007F3929">
      <w:pPr>
        <w:pStyle w:val="ListParagraph"/>
        <w:numPr>
          <w:ilvl w:val="0"/>
          <w:numId w:val="6"/>
        </w:numPr>
        <w:rPr>
          <w:b/>
        </w:rPr>
      </w:pPr>
      <w:r w:rsidRPr="007F3929">
        <w:rPr>
          <w:rFonts w:asciiTheme="minorHAnsi" w:hAnsiTheme="minorHAnsi" w:cstheme="minorHAnsi"/>
          <w:b/>
        </w:rPr>
        <w:t>Saved</w:t>
      </w:r>
      <w:r w:rsidR="007F3929">
        <w:rPr>
          <w:rFonts w:asciiTheme="minorHAnsi" w:hAnsiTheme="minorHAnsi" w:cstheme="minorHAnsi"/>
        </w:rPr>
        <w:t xml:space="preserve"> – the Saved command gives access to an area where saved discussions are kept.</w:t>
      </w:r>
    </w:p>
    <w:p w:rsidR="00F96A8A" w:rsidRPr="00CE7218" w:rsidRDefault="00F96A8A" w:rsidP="007F3929">
      <w:pPr>
        <w:pStyle w:val="ListParagraph"/>
        <w:numPr>
          <w:ilvl w:val="0"/>
          <w:numId w:val="6"/>
        </w:numPr>
        <w:rPr>
          <w:b/>
        </w:rPr>
      </w:pPr>
      <w:r w:rsidRPr="007F3929">
        <w:rPr>
          <w:rFonts w:asciiTheme="minorHAnsi" w:hAnsiTheme="minorHAnsi" w:cstheme="minorHAnsi"/>
          <w:b/>
        </w:rPr>
        <w:t>Shifts</w:t>
      </w:r>
      <w:r w:rsidR="007F3929">
        <w:rPr>
          <w:rFonts w:asciiTheme="minorHAnsi" w:hAnsiTheme="minorHAnsi" w:cstheme="minorHAnsi"/>
        </w:rPr>
        <w:t xml:space="preserve"> – the Shifts command gives access to an area </w:t>
      </w:r>
      <w:r w:rsidR="001404AC">
        <w:rPr>
          <w:rFonts w:asciiTheme="minorHAnsi" w:hAnsiTheme="minorHAnsi" w:cstheme="minorHAnsi"/>
        </w:rPr>
        <w:t>where work shifts are scheduled.</w:t>
      </w:r>
    </w:p>
    <w:p w:rsidR="00CE7218" w:rsidRDefault="00CE7218" w:rsidP="00CE7218"/>
    <w:p w:rsidR="00CE7218" w:rsidRDefault="00CE7218" w:rsidP="00CE7218"/>
    <w:p w:rsidR="00CE7218" w:rsidRDefault="00CE7218" w:rsidP="00CE7218"/>
    <w:p w:rsidR="00CE7218" w:rsidRDefault="00CE7218" w:rsidP="00CE7218"/>
    <w:p w:rsidR="00CE7218" w:rsidRDefault="00CE7218" w:rsidP="00CE7218"/>
    <w:p w:rsidR="00CE7218" w:rsidRDefault="00CE7218" w:rsidP="00CE7218"/>
    <w:p w:rsidR="00CE7218" w:rsidRDefault="00CE7218" w:rsidP="00CE7218"/>
    <w:p w:rsidR="00CE7218" w:rsidRDefault="00CE7218" w:rsidP="00CE7218"/>
    <w:p w:rsidR="00CE7218" w:rsidRDefault="00CE7218" w:rsidP="00CE7218"/>
    <w:p w:rsidR="00CE7218" w:rsidRDefault="00CE7218" w:rsidP="00CE7218"/>
    <w:p w:rsidR="00CE7218" w:rsidRDefault="00CE7218" w:rsidP="00CE7218"/>
    <w:p w:rsidR="00CE7218" w:rsidRDefault="00CE7218" w:rsidP="00CE7218"/>
    <w:p w:rsidR="00CE7218" w:rsidRDefault="00CE7218" w:rsidP="00CE7218">
      <w:bookmarkStart w:id="14" w:name="_GoBack"/>
      <w:bookmarkEnd w:id="14"/>
    </w:p>
    <w:p w:rsidR="00CE7218" w:rsidRPr="00CE7218" w:rsidRDefault="00CE7218" w:rsidP="00CE7218">
      <w:pPr>
        <w:rPr>
          <w:rFonts w:cs="Calibri"/>
        </w:rPr>
      </w:pPr>
      <w:r>
        <w:t xml:space="preserve">This work is licensed under a </w:t>
      </w:r>
      <w:hyperlink r:id="rId34" w:tgtFrame="_blank" w:history="1">
        <w:r>
          <w:rPr>
            <w:rStyle w:val="Hyperlink"/>
          </w:rPr>
          <w:t>Creative Commons Attribution-NonCommercial-ShareAlike 4.0 International License.</w:t>
        </w:r>
      </w:hyperlink>
    </w:p>
    <w:sectPr w:rsidR="00CE7218" w:rsidRPr="00CE7218" w:rsidSect="005D6142">
      <w:footerReference w:type="default" r:id="rId35"/>
      <w:footerReference w:type="first" r:id="rId36"/>
      <w:pgSz w:w="11906" w:h="16838"/>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B4" w:rsidRDefault="00805FB4" w:rsidP="00485492">
      <w:pPr>
        <w:spacing w:before="0" w:after="0"/>
      </w:pPr>
      <w:r>
        <w:separator/>
      </w:r>
    </w:p>
  </w:endnote>
  <w:endnote w:type="continuationSeparator" w:id="0">
    <w:p w:rsidR="00805FB4" w:rsidRDefault="00805FB4" w:rsidP="004854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32573"/>
      <w:docPartObj>
        <w:docPartGallery w:val="Page Numbers (Bottom of Page)"/>
        <w:docPartUnique/>
      </w:docPartObj>
    </w:sdtPr>
    <w:sdtEndPr>
      <w:rPr>
        <w:noProof/>
      </w:rPr>
    </w:sdtEndPr>
    <w:sdtContent>
      <w:p w:rsidR="00485492" w:rsidRDefault="00485492">
        <w:pPr>
          <w:pStyle w:val="Footer"/>
          <w:jc w:val="center"/>
        </w:pPr>
        <w:r>
          <w:fldChar w:fldCharType="begin"/>
        </w:r>
        <w:r>
          <w:instrText xml:space="preserve"> PAGE   \* MERGEFORMAT </w:instrText>
        </w:r>
        <w:r>
          <w:fldChar w:fldCharType="separate"/>
        </w:r>
        <w:r w:rsidR="00CE7218">
          <w:rPr>
            <w:noProof/>
          </w:rPr>
          <w:t>10</w:t>
        </w:r>
        <w:r>
          <w:rPr>
            <w:noProof/>
          </w:rPr>
          <w:fldChar w:fldCharType="end"/>
        </w:r>
      </w:p>
    </w:sdtContent>
  </w:sdt>
  <w:p w:rsidR="00485492" w:rsidRDefault="00485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A65" w:rsidRDefault="00C67A65" w:rsidP="00C67A65">
    <w:r>
      <w:t>This specific resource has been created by Glasgow School for Business and Society (GSBS) Learning Development Centre.</w:t>
    </w:r>
  </w:p>
  <w:p w:rsidR="005D6142" w:rsidRPr="005D6142" w:rsidRDefault="005D6142" w:rsidP="005D6142">
    <w:pPr>
      <w:tabs>
        <w:tab w:val="center" w:pos="4513"/>
        <w:tab w:val="right" w:pos="9026"/>
      </w:tabs>
      <w:spacing w:before="0" w:after="0"/>
      <w:jc w:val="center"/>
    </w:pPr>
    <w:r w:rsidRPr="005D6142">
      <w:rPr>
        <w:noProof/>
      </w:rPr>
      <w:drawing>
        <wp:inline distT="0" distB="0" distL="0" distR="0" wp14:anchorId="6FBC4D6D" wp14:editId="25F331CE">
          <wp:extent cx="2377440" cy="575402"/>
          <wp:effectExtent l="0" t="0" r="3810" b="0"/>
          <wp:docPr id="2242" name="Picture 2242" descr="This is an image depicting a Head with the word Learning, electronic wire a USB and a plug." title="Branding image for Book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 School, Usb, Plug, Electro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506" cy="592602"/>
                  </a:xfrm>
                  <a:prstGeom prst="rect">
                    <a:avLst/>
                  </a:prstGeom>
                  <a:noFill/>
                  <a:ln>
                    <a:noFill/>
                  </a:ln>
                </pic:spPr>
              </pic:pic>
            </a:graphicData>
          </a:graphic>
        </wp:inline>
      </w:drawing>
    </w:r>
  </w:p>
  <w:p w:rsidR="005D6142" w:rsidRPr="005D6142" w:rsidRDefault="005D6142" w:rsidP="005D6142">
    <w:pPr>
      <w:tabs>
        <w:tab w:val="center" w:pos="4513"/>
        <w:tab w:val="right" w:pos="9026"/>
      </w:tabs>
      <w:spacing w:before="0" w:after="0"/>
      <w:jc w:val="center"/>
    </w:pPr>
    <w:r w:rsidRPr="005D6142">
      <w:t>GSBS Learning Development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B4" w:rsidRDefault="00805FB4" w:rsidP="00485492">
      <w:pPr>
        <w:spacing w:before="0" w:after="0"/>
      </w:pPr>
      <w:r>
        <w:separator/>
      </w:r>
    </w:p>
  </w:footnote>
  <w:footnote w:type="continuationSeparator" w:id="0">
    <w:p w:rsidR="00805FB4" w:rsidRDefault="00805FB4" w:rsidP="0048549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0086"/>
    <w:multiLevelType w:val="hybridMultilevel"/>
    <w:tmpl w:val="AA12296C"/>
    <w:lvl w:ilvl="0" w:tplc="85A20896">
      <w:start w:val="1"/>
      <w:numFmt w:val="bullet"/>
      <w:pStyle w:val="ITBulletsNOTBold"/>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179D"/>
    <w:multiLevelType w:val="hybridMultilevel"/>
    <w:tmpl w:val="494088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86863B9"/>
    <w:multiLevelType w:val="hybridMultilevel"/>
    <w:tmpl w:val="0316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97D2B"/>
    <w:multiLevelType w:val="hybridMultilevel"/>
    <w:tmpl w:val="40B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A3D51"/>
    <w:multiLevelType w:val="hybridMultilevel"/>
    <w:tmpl w:val="7C20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52026"/>
    <w:multiLevelType w:val="hybridMultilevel"/>
    <w:tmpl w:val="1B64522C"/>
    <w:lvl w:ilvl="0" w:tplc="B33A5E9C">
      <w:start w:val="1"/>
      <w:numFmt w:val="bullet"/>
      <w:lvlText w:val="•"/>
      <w:lvlJc w:val="left"/>
      <w:pPr>
        <w:tabs>
          <w:tab w:val="num" w:pos="720"/>
        </w:tabs>
        <w:ind w:left="720" w:hanging="360"/>
      </w:pPr>
      <w:rPr>
        <w:rFonts w:ascii="Arial" w:hAnsi="Arial" w:hint="default"/>
      </w:rPr>
    </w:lvl>
    <w:lvl w:ilvl="1" w:tplc="F4724C68" w:tentative="1">
      <w:start w:val="1"/>
      <w:numFmt w:val="bullet"/>
      <w:lvlText w:val="•"/>
      <w:lvlJc w:val="left"/>
      <w:pPr>
        <w:tabs>
          <w:tab w:val="num" w:pos="1440"/>
        </w:tabs>
        <w:ind w:left="1440" w:hanging="360"/>
      </w:pPr>
      <w:rPr>
        <w:rFonts w:ascii="Arial" w:hAnsi="Arial" w:hint="default"/>
      </w:rPr>
    </w:lvl>
    <w:lvl w:ilvl="2" w:tplc="946C5B5E" w:tentative="1">
      <w:start w:val="1"/>
      <w:numFmt w:val="bullet"/>
      <w:lvlText w:val="•"/>
      <w:lvlJc w:val="left"/>
      <w:pPr>
        <w:tabs>
          <w:tab w:val="num" w:pos="2160"/>
        </w:tabs>
        <w:ind w:left="2160" w:hanging="360"/>
      </w:pPr>
      <w:rPr>
        <w:rFonts w:ascii="Arial" w:hAnsi="Arial" w:hint="default"/>
      </w:rPr>
    </w:lvl>
    <w:lvl w:ilvl="3" w:tplc="885CB054" w:tentative="1">
      <w:start w:val="1"/>
      <w:numFmt w:val="bullet"/>
      <w:lvlText w:val="•"/>
      <w:lvlJc w:val="left"/>
      <w:pPr>
        <w:tabs>
          <w:tab w:val="num" w:pos="2880"/>
        </w:tabs>
        <w:ind w:left="2880" w:hanging="360"/>
      </w:pPr>
      <w:rPr>
        <w:rFonts w:ascii="Arial" w:hAnsi="Arial" w:hint="default"/>
      </w:rPr>
    </w:lvl>
    <w:lvl w:ilvl="4" w:tplc="FC24748A" w:tentative="1">
      <w:start w:val="1"/>
      <w:numFmt w:val="bullet"/>
      <w:lvlText w:val="•"/>
      <w:lvlJc w:val="left"/>
      <w:pPr>
        <w:tabs>
          <w:tab w:val="num" w:pos="3600"/>
        </w:tabs>
        <w:ind w:left="3600" w:hanging="360"/>
      </w:pPr>
      <w:rPr>
        <w:rFonts w:ascii="Arial" w:hAnsi="Arial" w:hint="default"/>
      </w:rPr>
    </w:lvl>
    <w:lvl w:ilvl="5" w:tplc="6C52F026" w:tentative="1">
      <w:start w:val="1"/>
      <w:numFmt w:val="bullet"/>
      <w:lvlText w:val="•"/>
      <w:lvlJc w:val="left"/>
      <w:pPr>
        <w:tabs>
          <w:tab w:val="num" w:pos="4320"/>
        </w:tabs>
        <w:ind w:left="4320" w:hanging="360"/>
      </w:pPr>
      <w:rPr>
        <w:rFonts w:ascii="Arial" w:hAnsi="Arial" w:hint="default"/>
      </w:rPr>
    </w:lvl>
    <w:lvl w:ilvl="6" w:tplc="9B2EBE5A" w:tentative="1">
      <w:start w:val="1"/>
      <w:numFmt w:val="bullet"/>
      <w:lvlText w:val="•"/>
      <w:lvlJc w:val="left"/>
      <w:pPr>
        <w:tabs>
          <w:tab w:val="num" w:pos="5040"/>
        </w:tabs>
        <w:ind w:left="5040" w:hanging="360"/>
      </w:pPr>
      <w:rPr>
        <w:rFonts w:ascii="Arial" w:hAnsi="Arial" w:hint="default"/>
      </w:rPr>
    </w:lvl>
    <w:lvl w:ilvl="7" w:tplc="30A0FA20" w:tentative="1">
      <w:start w:val="1"/>
      <w:numFmt w:val="bullet"/>
      <w:lvlText w:val="•"/>
      <w:lvlJc w:val="left"/>
      <w:pPr>
        <w:tabs>
          <w:tab w:val="num" w:pos="5760"/>
        </w:tabs>
        <w:ind w:left="5760" w:hanging="360"/>
      </w:pPr>
      <w:rPr>
        <w:rFonts w:ascii="Arial" w:hAnsi="Arial" w:hint="default"/>
      </w:rPr>
    </w:lvl>
    <w:lvl w:ilvl="8" w:tplc="2BE67AC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EA"/>
    <w:rsid w:val="00000502"/>
    <w:rsid w:val="00036CAB"/>
    <w:rsid w:val="0009781C"/>
    <w:rsid w:val="000E3EAC"/>
    <w:rsid w:val="001404AC"/>
    <w:rsid w:val="00160BCD"/>
    <w:rsid w:val="001D2711"/>
    <w:rsid w:val="001F6478"/>
    <w:rsid w:val="0020078A"/>
    <w:rsid w:val="002514C8"/>
    <w:rsid w:val="002675FB"/>
    <w:rsid w:val="00290821"/>
    <w:rsid w:val="002A51D8"/>
    <w:rsid w:val="002B2F0D"/>
    <w:rsid w:val="002F27C1"/>
    <w:rsid w:val="002F2838"/>
    <w:rsid w:val="002F4938"/>
    <w:rsid w:val="002F4E09"/>
    <w:rsid w:val="00360C44"/>
    <w:rsid w:val="0038794F"/>
    <w:rsid w:val="003A7EDB"/>
    <w:rsid w:val="003B22E6"/>
    <w:rsid w:val="003D7FA9"/>
    <w:rsid w:val="003E7238"/>
    <w:rsid w:val="004639CA"/>
    <w:rsid w:val="00485492"/>
    <w:rsid w:val="00491BA4"/>
    <w:rsid w:val="004A22BE"/>
    <w:rsid w:val="00503B1C"/>
    <w:rsid w:val="005248B6"/>
    <w:rsid w:val="005327BC"/>
    <w:rsid w:val="0053786A"/>
    <w:rsid w:val="00580F96"/>
    <w:rsid w:val="005D6142"/>
    <w:rsid w:val="0061023F"/>
    <w:rsid w:val="00685943"/>
    <w:rsid w:val="006A3D37"/>
    <w:rsid w:val="006E5EA0"/>
    <w:rsid w:val="006F1070"/>
    <w:rsid w:val="00701302"/>
    <w:rsid w:val="00720B59"/>
    <w:rsid w:val="00727E0A"/>
    <w:rsid w:val="00734FAC"/>
    <w:rsid w:val="007637D9"/>
    <w:rsid w:val="00774D4B"/>
    <w:rsid w:val="007E7F47"/>
    <w:rsid w:val="007F3929"/>
    <w:rsid w:val="00805FB4"/>
    <w:rsid w:val="00813B06"/>
    <w:rsid w:val="00850A4B"/>
    <w:rsid w:val="008600D8"/>
    <w:rsid w:val="008B276D"/>
    <w:rsid w:val="008C0215"/>
    <w:rsid w:val="008C1FED"/>
    <w:rsid w:val="008D10A3"/>
    <w:rsid w:val="008D2CEA"/>
    <w:rsid w:val="008E07DB"/>
    <w:rsid w:val="008E3B99"/>
    <w:rsid w:val="009037CC"/>
    <w:rsid w:val="00915B63"/>
    <w:rsid w:val="00991473"/>
    <w:rsid w:val="009B7219"/>
    <w:rsid w:val="009C6687"/>
    <w:rsid w:val="009D0F6A"/>
    <w:rsid w:val="009D176D"/>
    <w:rsid w:val="009D63D4"/>
    <w:rsid w:val="00A26357"/>
    <w:rsid w:val="00A414CF"/>
    <w:rsid w:val="00A7401F"/>
    <w:rsid w:val="00A74704"/>
    <w:rsid w:val="00A846F9"/>
    <w:rsid w:val="00AC0727"/>
    <w:rsid w:val="00AC1E69"/>
    <w:rsid w:val="00AD5BA3"/>
    <w:rsid w:val="00AD64DA"/>
    <w:rsid w:val="00AF2A52"/>
    <w:rsid w:val="00B776A3"/>
    <w:rsid w:val="00B809C0"/>
    <w:rsid w:val="00B90E73"/>
    <w:rsid w:val="00B96193"/>
    <w:rsid w:val="00B964A7"/>
    <w:rsid w:val="00BA00D5"/>
    <w:rsid w:val="00BA1689"/>
    <w:rsid w:val="00BA333C"/>
    <w:rsid w:val="00BD0B72"/>
    <w:rsid w:val="00C35796"/>
    <w:rsid w:val="00C51BAA"/>
    <w:rsid w:val="00C67A65"/>
    <w:rsid w:val="00C859CE"/>
    <w:rsid w:val="00CC050E"/>
    <w:rsid w:val="00CE7218"/>
    <w:rsid w:val="00D05B56"/>
    <w:rsid w:val="00D17343"/>
    <w:rsid w:val="00D3782A"/>
    <w:rsid w:val="00D562EB"/>
    <w:rsid w:val="00D814B0"/>
    <w:rsid w:val="00E07E19"/>
    <w:rsid w:val="00E1290F"/>
    <w:rsid w:val="00E22C5D"/>
    <w:rsid w:val="00E51BF9"/>
    <w:rsid w:val="00E55C57"/>
    <w:rsid w:val="00E601A2"/>
    <w:rsid w:val="00ED3007"/>
    <w:rsid w:val="00EF7EFE"/>
    <w:rsid w:val="00F01C7B"/>
    <w:rsid w:val="00F34F15"/>
    <w:rsid w:val="00F36CEA"/>
    <w:rsid w:val="00F96A8A"/>
    <w:rsid w:val="00FB2805"/>
    <w:rsid w:val="00FD3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4526F"/>
  <w15:chartTrackingRefBased/>
  <w15:docId w15:val="{4FDB37A4-623A-4490-95EE-15E644C4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oklet Body GSBS"/>
    <w:qFormat/>
    <w:rsid w:val="00FD37EA"/>
    <w:pPr>
      <w:spacing w:before="120" w:after="120" w:line="240" w:lineRule="auto"/>
      <w:jc w:val="both"/>
    </w:pPr>
    <w:rPr>
      <w:rFonts w:ascii="Calibri" w:eastAsia="Times New Roman" w:hAnsi="Calibri" w:cs="Times New Roman"/>
      <w:sz w:val="24"/>
      <w:szCs w:val="24"/>
      <w:lang w:eastAsia="en-GB"/>
    </w:rPr>
  </w:style>
  <w:style w:type="paragraph" w:styleId="Heading1">
    <w:name w:val="heading 1"/>
    <w:basedOn w:val="Normal"/>
    <w:next w:val="Normal"/>
    <w:link w:val="Heading1Char"/>
    <w:uiPriority w:val="9"/>
    <w:qFormat/>
    <w:rsid w:val="00485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ookletGSBS"/>
    <w:basedOn w:val="Normal"/>
    <w:next w:val="Normal"/>
    <w:link w:val="Heading2Char"/>
    <w:qFormat/>
    <w:rsid w:val="00FD37EA"/>
    <w:pPr>
      <w:keepNext/>
      <w:spacing w:after="0"/>
      <w:outlineLvl w:val="1"/>
    </w:pPr>
    <w:rPr>
      <w:b/>
      <w:bCs/>
      <w:szCs w:val="28"/>
    </w:rPr>
  </w:style>
  <w:style w:type="paragraph" w:styleId="Heading3">
    <w:name w:val="heading 3"/>
    <w:basedOn w:val="Normal"/>
    <w:next w:val="Normal"/>
    <w:link w:val="Heading3Char"/>
    <w:uiPriority w:val="9"/>
    <w:semiHidden/>
    <w:unhideWhenUsed/>
    <w:qFormat/>
    <w:rsid w:val="00FD37EA"/>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ookletGSBS Char"/>
    <w:basedOn w:val="DefaultParagraphFont"/>
    <w:link w:val="Heading2"/>
    <w:rsid w:val="00FD37EA"/>
    <w:rPr>
      <w:rFonts w:ascii="Calibri" w:eastAsia="Times New Roman" w:hAnsi="Calibri" w:cs="Times New Roman"/>
      <w:b/>
      <w:bCs/>
      <w:sz w:val="24"/>
      <w:szCs w:val="28"/>
      <w:lang w:eastAsia="en-GB"/>
    </w:rPr>
  </w:style>
  <w:style w:type="character" w:customStyle="1" w:styleId="Heading3Char">
    <w:name w:val="Heading 3 Char"/>
    <w:basedOn w:val="DefaultParagraphFont"/>
    <w:link w:val="Heading3"/>
    <w:uiPriority w:val="9"/>
    <w:semiHidden/>
    <w:rsid w:val="00FD37EA"/>
    <w:rPr>
      <w:rFonts w:asciiTheme="majorHAnsi" w:eastAsiaTheme="majorEastAsia" w:hAnsiTheme="majorHAnsi" w:cstheme="majorBidi"/>
      <w:color w:val="1F4D78" w:themeColor="accent1" w:themeShade="7F"/>
      <w:sz w:val="24"/>
      <w:szCs w:val="24"/>
      <w:lang w:eastAsia="en-GB"/>
    </w:rPr>
  </w:style>
  <w:style w:type="paragraph" w:customStyle="1" w:styleId="Figures">
    <w:name w:val="Figures"/>
    <w:basedOn w:val="Normal"/>
    <w:qFormat/>
    <w:rsid w:val="00FD37EA"/>
    <w:pPr>
      <w:spacing w:before="0"/>
    </w:pPr>
    <w:rPr>
      <w:sz w:val="22"/>
    </w:rPr>
  </w:style>
  <w:style w:type="paragraph" w:customStyle="1" w:styleId="TasksandNotesheadings">
    <w:name w:val="Tasks and Notes headings"/>
    <w:basedOn w:val="Normal"/>
    <w:link w:val="TasksandNotesheadingsChar"/>
    <w:qFormat/>
    <w:rsid w:val="00FD37EA"/>
    <w:pPr>
      <w:spacing w:before="60" w:after="0"/>
    </w:pPr>
    <w:rPr>
      <w:b/>
      <w:bCs/>
    </w:rPr>
  </w:style>
  <w:style w:type="character" w:customStyle="1" w:styleId="TasksandNotesheadingsChar">
    <w:name w:val="Tasks and Notes headings Char"/>
    <w:basedOn w:val="DefaultParagraphFont"/>
    <w:link w:val="TasksandNotesheadings"/>
    <w:rsid w:val="00FD37EA"/>
    <w:rPr>
      <w:rFonts w:ascii="Calibri" w:eastAsia="Times New Roman" w:hAnsi="Calibri" w:cs="Times New Roman"/>
      <w:b/>
      <w:bCs/>
      <w:sz w:val="24"/>
      <w:szCs w:val="24"/>
      <w:lang w:eastAsia="en-GB"/>
    </w:rPr>
  </w:style>
  <w:style w:type="paragraph" w:customStyle="1" w:styleId="BookletTextbox">
    <w:name w:val="Booklet Textbox"/>
    <w:basedOn w:val="Normal"/>
    <w:qFormat/>
    <w:rsid w:val="00FD37EA"/>
    <w:pPr>
      <w:spacing w:before="0" w:after="0"/>
      <w:jc w:val="left"/>
    </w:pPr>
    <w:rPr>
      <w:sz w:val="20"/>
    </w:rPr>
  </w:style>
  <w:style w:type="paragraph" w:styleId="Caption">
    <w:name w:val="caption"/>
    <w:basedOn w:val="Normal"/>
    <w:next w:val="Normal"/>
    <w:link w:val="CaptionChar"/>
    <w:unhideWhenUsed/>
    <w:qFormat/>
    <w:rsid w:val="008600D8"/>
    <w:pPr>
      <w:spacing w:after="240"/>
      <w:jc w:val="left"/>
    </w:pPr>
    <w:rPr>
      <w:b/>
      <w:iCs/>
      <w:sz w:val="22"/>
      <w:szCs w:val="18"/>
    </w:rPr>
  </w:style>
  <w:style w:type="paragraph" w:styleId="ListParagraph">
    <w:name w:val="List Paragraph"/>
    <w:basedOn w:val="Normal"/>
    <w:uiPriority w:val="34"/>
    <w:qFormat/>
    <w:rsid w:val="008600D8"/>
    <w:pPr>
      <w:spacing w:before="0" w:after="0"/>
      <w:ind w:left="720"/>
      <w:contextualSpacing/>
      <w:jc w:val="left"/>
    </w:pPr>
    <w:rPr>
      <w:rFonts w:ascii="Times New Roman" w:hAnsi="Times New Roman"/>
    </w:rPr>
  </w:style>
  <w:style w:type="paragraph" w:styleId="NormalWeb">
    <w:name w:val="Normal (Web)"/>
    <w:basedOn w:val="Normal"/>
    <w:uiPriority w:val="99"/>
    <w:semiHidden/>
    <w:unhideWhenUsed/>
    <w:rsid w:val="00A26357"/>
    <w:pPr>
      <w:spacing w:before="100" w:beforeAutospacing="1" w:after="100" w:afterAutospacing="1"/>
      <w:jc w:val="left"/>
    </w:pPr>
    <w:rPr>
      <w:rFonts w:ascii="Times New Roman" w:hAnsi="Times New Roman"/>
    </w:rPr>
  </w:style>
  <w:style w:type="paragraph" w:customStyle="1" w:styleId="BBBodytext">
    <w:name w:val="BB Body text"/>
    <w:basedOn w:val="Normal"/>
    <w:qFormat/>
    <w:rsid w:val="00813B06"/>
    <w:pPr>
      <w:jc w:val="left"/>
    </w:pPr>
    <w:rPr>
      <w:rFonts w:asciiTheme="minorHAnsi" w:eastAsiaTheme="minorHAnsi" w:hAnsiTheme="minorHAnsi" w:cstheme="minorBidi"/>
      <w:lang w:eastAsia="en-US"/>
    </w:rPr>
  </w:style>
  <w:style w:type="paragraph" w:customStyle="1" w:styleId="WikiPlainHeading1">
    <w:name w:val="Wiki Plain Heading 1"/>
    <w:basedOn w:val="Normal"/>
    <w:next w:val="BBBodytext"/>
    <w:qFormat/>
    <w:rsid w:val="00813B06"/>
    <w:pPr>
      <w:spacing w:after="240"/>
      <w:jc w:val="left"/>
      <w:outlineLvl w:val="0"/>
    </w:pPr>
    <w:rPr>
      <w:b/>
      <w:sz w:val="32"/>
    </w:rPr>
  </w:style>
  <w:style w:type="paragraph" w:customStyle="1" w:styleId="WikiPlainHeading2">
    <w:name w:val="Wiki Plain Heading 2"/>
    <w:basedOn w:val="Normal"/>
    <w:next w:val="BBBodytext"/>
    <w:qFormat/>
    <w:rsid w:val="00813B06"/>
    <w:pPr>
      <w:spacing w:after="240"/>
      <w:jc w:val="left"/>
      <w:outlineLvl w:val="1"/>
    </w:pPr>
    <w:rPr>
      <w:b/>
      <w:sz w:val="28"/>
    </w:rPr>
  </w:style>
  <w:style w:type="paragraph" w:styleId="Header">
    <w:name w:val="header"/>
    <w:basedOn w:val="Normal"/>
    <w:link w:val="HeaderChar"/>
    <w:uiPriority w:val="99"/>
    <w:unhideWhenUsed/>
    <w:rsid w:val="00485492"/>
    <w:pPr>
      <w:tabs>
        <w:tab w:val="center" w:pos="4513"/>
        <w:tab w:val="right" w:pos="9026"/>
      </w:tabs>
      <w:spacing w:before="0" w:after="0"/>
    </w:pPr>
  </w:style>
  <w:style w:type="character" w:customStyle="1" w:styleId="HeaderChar">
    <w:name w:val="Header Char"/>
    <w:basedOn w:val="DefaultParagraphFont"/>
    <w:link w:val="Header"/>
    <w:uiPriority w:val="99"/>
    <w:rsid w:val="00485492"/>
    <w:rPr>
      <w:rFonts w:ascii="Calibri" w:eastAsia="Times New Roman" w:hAnsi="Calibri" w:cs="Times New Roman"/>
      <w:sz w:val="24"/>
      <w:szCs w:val="24"/>
      <w:lang w:eastAsia="en-GB"/>
    </w:rPr>
  </w:style>
  <w:style w:type="paragraph" w:styleId="Footer">
    <w:name w:val="footer"/>
    <w:basedOn w:val="Normal"/>
    <w:link w:val="FooterChar"/>
    <w:uiPriority w:val="99"/>
    <w:unhideWhenUsed/>
    <w:rsid w:val="00485492"/>
    <w:pPr>
      <w:tabs>
        <w:tab w:val="center" w:pos="4513"/>
        <w:tab w:val="right" w:pos="9026"/>
      </w:tabs>
      <w:spacing w:before="0" w:after="0"/>
    </w:pPr>
  </w:style>
  <w:style w:type="character" w:customStyle="1" w:styleId="FooterChar">
    <w:name w:val="Footer Char"/>
    <w:basedOn w:val="DefaultParagraphFont"/>
    <w:link w:val="Footer"/>
    <w:uiPriority w:val="99"/>
    <w:rsid w:val="00485492"/>
    <w:rPr>
      <w:rFonts w:ascii="Calibri" w:eastAsia="Times New Roman" w:hAnsi="Calibri" w:cs="Times New Roman"/>
      <w:sz w:val="24"/>
      <w:szCs w:val="24"/>
      <w:lang w:eastAsia="en-GB"/>
    </w:rPr>
  </w:style>
  <w:style w:type="character" w:customStyle="1" w:styleId="Heading1Char">
    <w:name w:val="Heading 1 Char"/>
    <w:basedOn w:val="DefaultParagraphFont"/>
    <w:link w:val="Heading1"/>
    <w:uiPriority w:val="9"/>
    <w:rsid w:val="00485492"/>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485492"/>
    <w:pPr>
      <w:spacing w:line="259" w:lineRule="auto"/>
      <w:jc w:val="left"/>
      <w:outlineLvl w:val="9"/>
    </w:pPr>
    <w:rPr>
      <w:lang w:val="en-US" w:eastAsia="en-US"/>
    </w:rPr>
  </w:style>
  <w:style w:type="paragraph" w:styleId="TOC1">
    <w:name w:val="toc 1"/>
    <w:basedOn w:val="Normal"/>
    <w:next w:val="Normal"/>
    <w:autoRedefine/>
    <w:uiPriority w:val="39"/>
    <w:unhideWhenUsed/>
    <w:rsid w:val="00485492"/>
    <w:pPr>
      <w:spacing w:after="100"/>
    </w:pPr>
  </w:style>
  <w:style w:type="paragraph" w:styleId="TOC2">
    <w:name w:val="toc 2"/>
    <w:basedOn w:val="Normal"/>
    <w:next w:val="Normal"/>
    <w:autoRedefine/>
    <w:uiPriority w:val="39"/>
    <w:unhideWhenUsed/>
    <w:rsid w:val="00485492"/>
    <w:pPr>
      <w:spacing w:after="100"/>
      <w:ind w:left="240"/>
    </w:pPr>
  </w:style>
  <w:style w:type="character" w:styleId="Hyperlink">
    <w:name w:val="Hyperlink"/>
    <w:basedOn w:val="DefaultParagraphFont"/>
    <w:uiPriority w:val="99"/>
    <w:unhideWhenUsed/>
    <w:rsid w:val="00485492"/>
    <w:rPr>
      <w:color w:val="0563C1" w:themeColor="hyperlink"/>
      <w:u w:val="single"/>
    </w:rPr>
  </w:style>
  <w:style w:type="paragraph" w:customStyle="1" w:styleId="ITBodytext">
    <w:name w:val="IT Body text"/>
    <w:basedOn w:val="Normal"/>
    <w:link w:val="ITBodytextChar"/>
    <w:qFormat/>
    <w:rsid w:val="002F27C1"/>
    <w:pPr>
      <w:spacing w:before="0"/>
    </w:pPr>
    <w:rPr>
      <w:rFonts w:asciiTheme="minorHAnsi" w:eastAsiaTheme="minorEastAsia" w:hAnsiTheme="minorHAnsi" w:cs="Helvetica Neue"/>
      <w:bCs/>
      <w:color w:val="221E1F"/>
      <w:sz w:val="20"/>
      <w:szCs w:val="20"/>
    </w:rPr>
  </w:style>
  <w:style w:type="paragraph" w:customStyle="1" w:styleId="ITHeadingsBody">
    <w:name w:val="IT Headings Body"/>
    <w:basedOn w:val="Normal"/>
    <w:next w:val="ITBodytext"/>
    <w:qFormat/>
    <w:rsid w:val="002F27C1"/>
    <w:pPr>
      <w:keepNext/>
      <w:spacing w:after="0"/>
      <w:outlineLvl w:val="1"/>
    </w:pPr>
    <w:rPr>
      <w:rFonts w:asciiTheme="minorHAnsi" w:eastAsiaTheme="minorEastAsia" w:hAnsiTheme="minorHAnsi" w:cs="Helvetica Neue"/>
      <w:b/>
      <w:bCs/>
      <w:color w:val="221E1F"/>
      <w:sz w:val="22"/>
      <w:szCs w:val="20"/>
    </w:rPr>
  </w:style>
  <w:style w:type="paragraph" w:customStyle="1" w:styleId="ITBulletsNOTBold">
    <w:name w:val="IT Bullets NOT Bold"/>
    <w:basedOn w:val="Normal"/>
    <w:qFormat/>
    <w:rsid w:val="002F27C1"/>
    <w:pPr>
      <w:numPr>
        <w:numId w:val="2"/>
      </w:numPr>
      <w:tabs>
        <w:tab w:val="left" w:pos="510"/>
      </w:tabs>
      <w:spacing w:before="0" w:after="0"/>
    </w:pPr>
    <w:rPr>
      <w:rFonts w:asciiTheme="minorHAnsi" w:eastAsiaTheme="minorEastAsia" w:hAnsiTheme="minorHAnsi" w:cs="Helvetica Neue"/>
      <w:bCs/>
      <w:color w:val="221E1F"/>
      <w:sz w:val="20"/>
      <w:szCs w:val="18"/>
    </w:rPr>
  </w:style>
  <w:style w:type="character" w:customStyle="1" w:styleId="CaptionChar">
    <w:name w:val="Caption Char"/>
    <w:basedOn w:val="DefaultParagraphFont"/>
    <w:link w:val="Caption"/>
    <w:rsid w:val="002F27C1"/>
    <w:rPr>
      <w:rFonts w:ascii="Calibri" w:eastAsia="Times New Roman" w:hAnsi="Calibri" w:cs="Times New Roman"/>
      <w:b/>
      <w:iCs/>
      <w:szCs w:val="18"/>
      <w:lang w:eastAsia="en-GB"/>
    </w:rPr>
  </w:style>
  <w:style w:type="character" w:customStyle="1" w:styleId="ITBodytextChar">
    <w:name w:val="IT Body text Char"/>
    <w:basedOn w:val="DefaultParagraphFont"/>
    <w:link w:val="ITBodytext"/>
    <w:rsid w:val="002F27C1"/>
    <w:rPr>
      <w:rFonts w:eastAsiaTheme="minorEastAsia" w:cs="Helvetica Neue"/>
      <w:bCs/>
      <w:color w:val="221E1F"/>
      <w:sz w:val="20"/>
      <w:szCs w:val="20"/>
      <w:lang w:eastAsia="en-GB"/>
    </w:rPr>
  </w:style>
  <w:style w:type="paragraph" w:customStyle="1" w:styleId="ITBulletsnew">
    <w:name w:val="IT Bullets new"/>
    <w:basedOn w:val="ITBulletsNOTBold"/>
    <w:link w:val="ITBulletsnewChar"/>
    <w:qFormat/>
    <w:rsid w:val="002F27C1"/>
    <w:pPr>
      <w:tabs>
        <w:tab w:val="clear" w:pos="510"/>
        <w:tab w:val="left" w:pos="567"/>
      </w:tabs>
      <w:ind w:left="567" w:hanging="283"/>
    </w:pPr>
    <w:rPr>
      <w:szCs w:val="16"/>
    </w:rPr>
  </w:style>
  <w:style w:type="character" w:customStyle="1" w:styleId="ITBulletsnewChar">
    <w:name w:val="IT Bullets new Char"/>
    <w:basedOn w:val="DefaultParagraphFont"/>
    <w:link w:val="ITBulletsnew"/>
    <w:rsid w:val="002F27C1"/>
    <w:rPr>
      <w:rFonts w:eastAsiaTheme="minorEastAsia" w:cs="Helvetica Neue"/>
      <w:bCs/>
      <w:color w:val="221E1F"/>
      <w:sz w:val="20"/>
      <w:szCs w:val="16"/>
      <w:lang w:eastAsia="en-GB"/>
    </w:rPr>
  </w:style>
  <w:style w:type="character" w:styleId="FollowedHyperlink">
    <w:name w:val="FollowedHyperlink"/>
    <w:basedOn w:val="DefaultParagraphFont"/>
    <w:uiPriority w:val="99"/>
    <w:semiHidden/>
    <w:unhideWhenUsed/>
    <w:rsid w:val="008D10A3"/>
    <w:rPr>
      <w:color w:val="954F72" w:themeColor="followedHyperlink"/>
      <w:u w:val="single"/>
    </w:rPr>
  </w:style>
  <w:style w:type="paragraph" w:customStyle="1" w:styleId="WikiPlainHeading3">
    <w:name w:val="Wiki Plain Heading 3"/>
    <w:basedOn w:val="Normal"/>
    <w:next w:val="ITBodytext"/>
    <w:qFormat/>
    <w:rsid w:val="006E5EA0"/>
    <w:pPr>
      <w:spacing w:after="240"/>
      <w:jc w:val="left"/>
      <w:outlineLvl w:val="2"/>
    </w:pPr>
    <w:rPr>
      <w:b/>
    </w:rPr>
  </w:style>
  <w:style w:type="paragraph" w:styleId="TOC3">
    <w:name w:val="toc 3"/>
    <w:basedOn w:val="Normal"/>
    <w:next w:val="Normal"/>
    <w:autoRedefine/>
    <w:uiPriority w:val="39"/>
    <w:unhideWhenUsed/>
    <w:rsid w:val="001404A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97180">
      <w:bodyDiv w:val="1"/>
      <w:marLeft w:val="0"/>
      <w:marRight w:val="0"/>
      <w:marTop w:val="0"/>
      <w:marBottom w:val="0"/>
      <w:divBdr>
        <w:top w:val="none" w:sz="0" w:space="0" w:color="auto"/>
        <w:left w:val="none" w:sz="0" w:space="0" w:color="auto"/>
        <w:bottom w:val="none" w:sz="0" w:space="0" w:color="auto"/>
        <w:right w:val="none" w:sz="0" w:space="0" w:color="auto"/>
      </w:divBdr>
    </w:div>
    <w:div w:id="14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682194729">
          <w:marLeft w:val="446"/>
          <w:marRight w:val="0"/>
          <w:marTop w:val="0"/>
          <w:marBottom w:val="0"/>
          <w:divBdr>
            <w:top w:val="none" w:sz="0" w:space="0" w:color="auto"/>
            <w:left w:val="none" w:sz="0" w:space="0" w:color="auto"/>
            <w:bottom w:val="none" w:sz="0" w:space="0" w:color="auto"/>
            <w:right w:val="none" w:sz="0" w:space="0" w:color="auto"/>
          </w:divBdr>
        </w:div>
        <w:div w:id="487281943">
          <w:marLeft w:val="446"/>
          <w:marRight w:val="0"/>
          <w:marTop w:val="0"/>
          <w:marBottom w:val="0"/>
          <w:divBdr>
            <w:top w:val="none" w:sz="0" w:space="0" w:color="auto"/>
            <w:left w:val="none" w:sz="0" w:space="0" w:color="auto"/>
            <w:bottom w:val="none" w:sz="0" w:space="0" w:color="auto"/>
            <w:right w:val="none" w:sz="0" w:space="0" w:color="auto"/>
          </w:divBdr>
        </w:div>
        <w:div w:id="1914655035">
          <w:marLeft w:val="446"/>
          <w:marRight w:val="0"/>
          <w:marTop w:val="0"/>
          <w:marBottom w:val="0"/>
          <w:divBdr>
            <w:top w:val="none" w:sz="0" w:space="0" w:color="auto"/>
            <w:left w:val="none" w:sz="0" w:space="0" w:color="auto"/>
            <w:bottom w:val="none" w:sz="0" w:space="0" w:color="auto"/>
            <w:right w:val="none" w:sz="0" w:space="0" w:color="auto"/>
          </w:divBdr>
        </w:div>
      </w:divsChild>
    </w:div>
    <w:div w:id="1513910557">
      <w:bodyDiv w:val="1"/>
      <w:marLeft w:val="0"/>
      <w:marRight w:val="0"/>
      <w:marTop w:val="0"/>
      <w:marBottom w:val="0"/>
      <w:divBdr>
        <w:top w:val="none" w:sz="0" w:space="0" w:color="auto"/>
        <w:left w:val="none" w:sz="0" w:space="0" w:color="auto"/>
        <w:bottom w:val="none" w:sz="0" w:space="0" w:color="auto"/>
        <w:right w:val="none" w:sz="0" w:space="0" w:color="auto"/>
      </w:divBdr>
      <w:divsChild>
        <w:div w:id="108206573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creativecommons.org/licenses/by-nc-sa/4.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ms.microsoft.com/download" TargetMode="Externa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A211-7BEF-41C4-8956-7087EF0F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Margaret (ICT Skills)</dc:creator>
  <cp:keywords/>
  <dc:description/>
  <cp:lastModifiedBy>Kennedy, Fiona</cp:lastModifiedBy>
  <cp:revision>2</cp:revision>
  <dcterms:created xsi:type="dcterms:W3CDTF">2021-06-30T08:46:00Z</dcterms:created>
  <dcterms:modified xsi:type="dcterms:W3CDTF">2021-06-30T08:46:00Z</dcterms:modified>
</cp:coreProperties>
</file>